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99" w:rsidRDefault="009A0FFC" w:rsidP="00634699">
      <w:pPr>
        <w:autoSpaceDE w:val="0"/>
        <w:autoSpaceDN w:val="0"/>
        <w:adjustRightInd w:val="0"/>
        <w:spacing w:line="240" w:lineRule="auto"/>
        <w:ind w:firstLine="708"/>
        <w:rPr>
          <w:rFonts w:ascii="Times New Roman" w:hAnsi="Times New Roman" w:cs="Times New Roman"/>
          <w:sz w:val="28"/>
          <w:szCs w:val="28"/>
        </w:rPr>
      </w:pPr>
      <w:r w:rsidRPr="00801600">
        <w:rPr>
          <w:rFonts w:ascii="Times New Roman" w:hAnsi="Times New Roman" w:cs="Times New Roman"/>
          <w:sz w:val="28"/>
          <w:szCs w:val="28"/>
        </w:rPr>
        <w:t>Решение Совета городского округа город У</w:t>
      </w:r>
      <w:r w:rsidR="00A2717B" w:rsidRPr="00801600">
        <w:rPr>
          <w:rFonts w:ascii="Times New Roman" w:hAnsi="Times New Roman" w:cs="Times New Roman"/>
          <w:sz w:val="28"/>
          <w:szCs w:val="28"/>
        </w:rPr>
        <w:t>фа Республики Башкортостан от 31</w:t>
      </w:r>
      <w:r w:rsidRPr="00801600">
        <w:rPr>
          <w:rFonts w:ascii="Times New Roman" w:hAnsi="Times New Roman" w:cs="Times New Roman"/>
          <w:sz w:val="28"/>
          <w:szCs w:val="28"/>
        </w:rPr>
        <w:t xml:space="preserve"> </w:t>
      </w:r>
      <w:r w:rsidR="00C07AC2" w:rsidRPr="00801600">
        <w:rPr>
          <w:rFonts w:ascii="Times New Roman" w:hAnsi="Times New Roman" w:cs="Times New Roman"/>
          <w:sz w:val="28"/>
          <w:szCs w:val="28"/>
        </w:rPr>
        <w:t>мая 2016</w:t>
      </w:r>
      <w:r w:rsidRPr="00801600">
        <w:rPr>
          <w:rFonts w:ascii="Times New Roman" w:hAnsi="Times New Roman" w:cs="Times New Roman"/>
          <w:sz w:val="28"/>
          <w:szCs w:val="28"/>
        </w:rPr>
        <w:t xml:space="preserve"> года № </w:t>
      </w:r>
      <w:r w:rsidR="00EA4615" w:rsidRPr="00801600">
        <w:rPr>
          <w:rFonts w:ascii="Times New Roman" w:hAnsi="Times New Roman" w:cs="Times New Roman"/>
          <w:sz w:val="28"/>
          <w:szCs w:val="28"/>
        </w:rPr>
        <w:t>63</w:t>
      </w:r>
      <w:r w:rsidR="00CA2A8D">
        <w:rPr>
          <w:rFonts w:ascii="Times New Roman" w:hAnsi="Times New Roman" w:cs="Times New Roman"/>
          <w:sz w:val="28"/>
          <w:szCs w:val="28"/>
        </w:rPr>
        <w:t>/20</w:t>
      </w:r>
      <w:r w:rsidR="00634699">
        <w:rPr>
          <w:rFonts w:ascii="Times New Roman" w:hAnsi="Times New Roman" w:cs="Times New Roman"/>
          <w:sz w:val="28"/>
          <w:szCs w:val="28"/>
        </w:rPr>
        <w:t xml:space="preserve"> (с изменениями от 24 мая 2017 года № 11/15, от 29 мая 2019 года № 41/14)</w:t>
      </w:r>
    </w:p>
    <w:p w:rsidR="00634699" w:rsidRDefault="00634699" w:rsidP="00634699">
      <w:pPr>
        <w:autoSpaceDE w:val="0"/>
        <w:autoSpaceDN w:val="0"/>
        <w:adjustRightInd w:val="0"/>
        <w:spacing w:line="240" w:lineRule="auto"/>
        <w:rPr>
          <w:rFonts w:ascii="Times New Roman" w:hAnsi="Times New Roman" w:cs="Times New Roman"/>
          <w:sz w:val="28"/>
          <w:szCs w:val="28"/>
        </w:rPr>
      </w:pPr>
    </w:p>
    <w:p w:rsidR="00D17C2A" w:rsidRPr="00801600" w:rsidRDefault="00D17C2A" w:rsidP="00C07AC2">
      <w:pPr>
        <w:ind w:firstLine="708"/>
        <w:rPr>
          <w:rFonts w:ascii="Times New Roman" w:hAnsi="Times New Roman" w:cs="Times New Roman"/>
          <w:sz w:val="28"/>
          <w:szCs w:val="28"/>
        </w:rPr>
      </w:pPr>
    </w:p>
    <w:p w:rsidR="009A0FFC" w:rsidRDefault="009A0FFC">
      <w:pPr>
        <w:rPr>
          <w:rFonts w:ascii="Times New Roman" w:hAnsi="Times New Roman" w:cs="Times New Roman"/>
          <w:sz w:val="28"/>
          <w:szCs w:val="28"/>
        </w:rPr>
      </w:pPr>
    </w:p>
    <w:p w:rsidR="009A0FFC" w:rsidRDefault="009A0FFC">
      <w:pPr>
        <w:rPr>
          <w:rFonts w:ascii="Times New Roman" w:hAnsi="Times New Roman" w:cs="Times New Roman"/>
          <w:sz w:val="28"/>
          <w:szCs w:val="28"/>
        </w:rPr>
      </w:pPr>
    </w:p>
    <w:p w:rsidR="009A0FFC" w:rsidRDefault="009A0FFC">
      <w:pPr>
        <w:rPr>
          <w:rFonts w:ascii="Times New Roman" w:hAnsi="Times New Roman" w:cs="Times New Roman"/>
          <w:sz w:val="28"/>
          <w:szCs w:val="28"/>
        </w:rPr>
      </w:pPr>
    </w:p>
    <w:p w:rsidR="00347E1B" w:rsidRDefault="00347E1B">
      <w:pPr>
        <w:rPr>
          <w:rFonts w:ascii="Times New Roman" w:hAnsi="Times New Roman" w:cs="Times New Roman"/>
          <w:sz w:val="28"/>
          <w:szCs w:val="28"/>
        </w:rPr>
      </w:pPr>
    </w:p>
    <w:p w:rsidR="00347E1B" w:rsidRDefault="00347E1B">
      <w:pPr>
        <w:rPr>
          <w:rFonts w:ascii="Times New Roman" w:hAnsi="Times New Roman" w:cs="Times New Roman"/>
          <w:sz w:val="28"/>
          <w:szCs w:val="28"/>
        </w:rPr>
      </w:pPr>
    </w:p>
    <w:p w:rsidR="00347E1B" w:rsidRDefault="00347E1B">
      <w:pPr>
        <w:rPr>
          <w:rFonts w:ascii="Times New Roman" w:hAnsi="Times New Roman" w:cs="Times New Roman"/>
          <w:sz w:val="28"/>
          <w:szCs w:val="28"/>
        </w:rPr>
      </w:pPr>
    </w:p>
    <w:p w:rsidR="00347E1B" w:rsidRDefault="00347E1B">
      <w:pPr>
        <w:rPr>
          <w:rFonts w:ascii="Times New Roman" w:hAnsi="Times New Roman" w:cs="Times New Roman"/>
          <w:sz w:val="28"/>
          <w:szCs w:val="28"/>
        </w:rPr>
      </w:pPr>
    </w:p>
    <w:p w:rsidR="009A0FFC" w:rsidRDefault="009A0FFC" w:rsidP="009A0FFC">
      <w:pPr>
        <w:rPr>
          <w:rFonts w:ascii="Times New Roman" w:hAnsi="Times New Roman" w:cs="Times New Roman"/>
          <w:b/>
          <w:sz w:val="28"/>
          <w:szCs w:val="28"/>
        </w:rPr>
      </w:pPr>
      <w:r>
        <w:rPr>
          <w:rFonts w:ascii="Times New Roman" w:hAnsi="Times New Roman" w:cs="Times New Roman"/>
          <w:b/>
          <w:sz w:val="28"/>
          <w:szCs w:val="28"/>
        </w:rPr>
        <w:tab/>
        <w:t xml:space="preserve">О </w:t>
      </w:r>
      <w:proofErr w:type="gramStart"/>
      <w:r>
        <w:rPr>
          <w:rFonts w:ascii="Times New Roman" w:hAnsi="Times New Roman" w:cs="Times New Roman"/>
          <w:b/>
          <w:sz w:val="28"/>
          <w:szCs w:val="28"/>
        </w:rPr>
        <w:t>Положении</w:t>
      </w:r>
      <w:proofErr w:type="gramEnd"/>
      <w:r>
        <w:rPr>
          <w:rFonts w:ascii="Times New Roman" w:hAnsi="Times New Roman" w:cs="Times New Roman"/>
          <w:b/>
          <w:sz w:val="28"/>
          <w:szCs w:val="28"/>
        </w:rPr>
        <w:t xml:space="preserve"> о Почётной грамоте </w:t>
      </w:r>
      <w:r w:rsidR="00B926A0">
        <w:rPr>
          <w:rFonts w:ascii="Times New Roman" w:hAnsi="Times New Roman" w:cs="Times New Roman"/>
          <w:b/>
          <w:sz w:val="28"/>
          <w:szCs w:val="28"/>
        </w:rPr>
        <w:t xml:space="preserve">Совета </w:t>
      </w:r>
      <w:r>
        <w:rPr>
          <w:rFonts w:ascii="Times New Roman" w:hAnsi="Times New Roman" w:cs="Times New Roman"/>
          <w:b/>
          <w:sz w:val="28"/>
          <w:szCs w:val="28"/>
        </w:rPr>
        <w:t>городского округа город Уфа Республики Башкортостан</w:t>
      </w: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b/>
          <w:sz w:val="28"/>
          <w:szCs w:val="28"/>
        </w:rPr>
      </w:pPr>
      <w:r>
        <w:rPr>
          <w:rFonts w:ascii="Times New Roman" w:hAnsi="Times New Roman" w:cs="Times New Roman"/>
          <w:sz w:val="28"/>
          <w:szCs w:val="28"/>
        </w:rPr>
        <w:tab/>
        <w:t>В соответствии со статьёй 19 Устава городского округа город Уфа Республики Башкортостан, в целях поощрения граждан за успехи и заслуги в сферах экономического</w:t>
      </w:r>
      <w:r w:rsidR="00EA4615">
        <w:rPr>
          <w:rFonts w:ascii="Times New Roman" w:hAnsi="Times New Roman" w:cs="Times New Roman"/>
          <w:sz w:val="28"/>
          <w:szCs w:val="28"/>
        </w:rPr>
        <w:t>,</w:t>
      </w:r>
      <w:r>
        <w:rPr>
          <w:rFonts w:ascii="Times New Roman" w:hAnsi="Times New Roman" w:cs="Times New Roman"/>
          <w:sz w:val="28"/>
          <w:szCs w:val="28"/>
        </w:rPr>
        <w:t xml:space="preserve"> социального и культурного развития городского округа город Уфа Республики Башкортостан, Совет городского округа город Уфа Республики Башкортостан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w:t>
      </w: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r>
        <w:rPr>
          <w:rFonts w:ascii="Times New Roman" w:hAnsi="Times New Roman" w:cs="Times New Roman"/>
          <w:sz w:val="28"/>
          <w:szCs w:val="28"/>
        </w:rPr>
        <w:tab/>
        <w:t xml:space="preserve">1. Утвердить Положение о Почётной грамоте </w:t>
      </w:r>
      <w:r w:rsidR="00B926A0">
        <w:rPr>
          <w:rFonts w:ascii="Times New Roman" w:hAnsi="Times New Roman" w:cs="Times New Roman"/>
          <w:sz w:val="28"/>
          <w:szCs w:val="28"/>
        </w:rPr>
        <w:t xml:space="preserve">Совета </w:t>
      </w:r>
      <w:r>
        <w:rPr>
          <w:rFonts w:ascii="Times New Roman" w:hAnsi="Times New Roman" w:cs="Times New Roman"/>
          <w:sz w:val="28"/>
          <w:szCs w:val="28"/>
        </w:rPr>
        <w:t>городского округа город Уфа Республики Башкортостан согласно приложению к настоящему решению.</w:t>
      </w: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r>
        <w:rPr>
          <w:rFonts w:ascii="Times New Roman" w:hAnsi="Times New Roman" w:cs="Times New Roman"/>
          <w:sz w:val="28"/>
          <w:szCs w:val="28"/>
        </w:rPr>
        <w:tab/>
        <w:t>2. Признать утратившими силу:</w:t>
      </w:r>
    </w:p>
    <w:p w:rsidR="009A0FFC" w:rsidRDefault="00B926A0" w:rsidP="009A0FFC">
      <w:pPr>
        <w:rPr>
          <w:rFonts w:ascii="Times New Roman" w:hAnsi="Times New Roman" w:cs="Times New Roman"/>
          <w:sz w:val="28"/>
          <w:szCs w:val="28"/>
        </w:rPr>
      </w:pPr>
      <w:r>
        <w:rPr>
          <w:rFonts w:ascii="Times New Roman" w:hAnsi="Times New Roman" w:cs="Times New Roman"/>
          <w:sz w:val="28"/>
          <w:szCs w:val="28"/>
        </w:rPr>
        <w:tab/>
        <w:t>2.1. пункт 4</w:t>
      </w:r>
      <w:r w:rsidR="009A0FFC">
        <w:rPr>
          <w:rFonts w:ascii="Times New Roman" w:hAnsi="Times New Roman" w:cs="Times New Roman"/>
          <w:sz w:val="28"/>
          <w:szCs w:val="28"/>
        </w:rPr>
        <w:t xml:space="preserve"> решения Совета городского округа город Уфа Республики Башкортостан от 28 февраля 2008 года № 33/22 «О поощрениях Совета городского округа город Уфа Республики Башкортостан»;</w:t>
      </w:r>
    </w:p>
    <w:p w:rsidR="009A0FFC" w:rsidRDefault="00B926A0" w:rsidP="009A0FFC">
      <w:pPr>
        <w:rPr>
          <w:rFonts w:ascii="Times New Roman" w:hAnsi="Times New Roman" w:cs="Times New Roman"/>
          <w:sz w:val="28"/>
          <w:szCs w:val="28"/>
        </w:rPr>
      </w:pPr>
      <w:r>
        <w:rPr>
          <w:rFonts w:ascii="Times New Roman" w:hAnsi="Times New Roman" w:cs="Times New Roman"/>
          <w:sz w:val="28"/>
          <w:szCs w:val="28"/>
        </w:rPr>
        <w:tab/>
        <w:t>2.2. Приложение № 2</w:t>
      </w:r>
      <w:r w:rsidR="009A0FFC">
        <w:rPr>
          <w:rFonts w:ascii="Times New Roman" w:hAnsi="Times New Roman" w:cs="Times New Roman"/>
          <w:sz w:val="28"/>
          <w:szCs w:val="28"/>
        </w:rPr>
        <w:t xml:space="preserve"> к решению Совета городского округа город Уфа Республики Башкортостан от 28 февраля 2008 года № 33/22 «О поощрениях Совета городского округа город Уфа Республики Башкортостан».</w:t>
      </w: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rPr>
      </w:pPr>
      <w:r>
        <w:rPr>
          <w:rFonts w:ascii="Times New Roman" w:hAnsi="Times New Roman" w:cs="Times New Roman"/>
          <w:sz w:val="28"/>
          <w:szCs w:val="28"/>
        </w:rPr>
        <w:t>Председатель Совета</w:t>
      </w:r>
    </w:p>
    <w:p w:rsidR="009A0FFC" w:rsidRDefault="009A0FFC" w:rsidP="009A0FFC">
      <w:pPr>
        <w:rPr>
          <w:rFonts w:ascii="Times New Roman" w:hAnsi="Times New Roman" w:cs="Times New Roman"/>
          <w:sz w:val="28"/>
          <w:szCs w:val="28"/>
        </w:rPr>
      </w:pPr>
      <w:r>
        <w:rPr>
          <w:rFonts w:ascii="Times New Roman" w:hAnsi="Times New Roman" w:cs="Times New Roman"/>
          <w:sz w:val="28"/>
          <w:szCs w:val="28"/>
        </w:rPr>
        <w:t>городского округа город Уфа</w:t>
      </w:r>
    </w:p>
    <w:p w:rsidR="009A0FFC" w:rsidRDefault="009A0FFC" w:rsidP="009A0FFC">
      <w:pPr>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sidR="00F72A99">
        <w:rPr>
          <w:rFonts w:ascii="Times New Roman" w:hAnsi="Times New Roman" w:cs="Times New Roman"/>
          <w:sz w:val="28"/>
          <w:szCs w:val="28"/>
        </w:rPr>
        <w:t xml:space="preserve">                             </w:t>
      </w:r>
      <w:r>
        <w:rPr>
          <w:rFonts w:ascii="Times New Roman" w:hAnsi="Times New Roman" w:cs="Times New Roman"/>
          <w:sz w:val="28"/>
          <w:szCs w:val="28"/>
        </w:rPr>
        <w:t xml:space="preserve"> Е. </w:t>
      </w:r>
      <w:proofErr w:type="spellStart"/>
      <w:r>
        <w:rPr>
          <w:rFonts w:ascii="Times New Roman" w:hAnsi="Times New Roman" w:cs="Times New Roman"/>
          <w:sz w:val="28"/>
          <w:szCs w:val="28"/>
        </w:rPr>
        <w:t>Семивеличенко</w:t>
      </w:r>
      <w:proofErr w:type="spellEnd"/>
    </w:p>
    <w:p w:rsidR="009A0FFC" w:rsidRDefault="009A0FFC" w:rsidP="009A0FFC">
      <w:pPr>
        <w:rPr>
          <w:rFonts w:ascii="Times New Roman" w:hAnsi="Times New Roman" w:cs="Times New Roman"/>
          <w:sz w:val="28"/>
          <w:szCs w:val="28"/>
        </w:rPr>
      </w:pPr>
    </w:p>
    <w:p w:rsidR="009A0FFC" w:rsidRDefault="009A0FFC" w:rsidP="009A0FFC">
      <w:pPr>
        <w:rPr>
          <w:rFonts w:ascii="Times New Roman" w:hAnsi="Times New Roman" w:cs="Times New Roman"/>
          <w:sz w:val="28"/>
          <w:szCs w:val="28"/>
          <w:lang w:eastAsia="ru-RU"/>
        </w:rPr>
      </w:pPr>
    </w:p>
    <w:p w:rsidR="009A0FFC" w:rsidRPr="00634699" w:rsidRDefault="009A0FFC" w:rsidP="009A0FFC">
      <w:pPr>
        <w:pStyle w:val="1"/>
        <w:spacing w:after="0"/>
        <w:jc w:val="both"/>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sz w:val="28"/>
          <w:szCs w:val="28"/>
        </w:rPr>
        <w:lastRenderedPageBreak/>
        <w:tab/>
      </w:r>
      <w:r>
        <w:rPr>
          <w:rFonts w:ascii="Times New Roman" w:eastAsiaTheme="minorEastAsia" w:hAnsi="Times New Roman" w:cs="Times New Roman"/>
          <w:b w:val="0"/>
          <w:sz w:val="28"/>
          <w:szCs w:val="28"/>
        </w:rPr>
        <w:tab/>
      </w:r>
      <w:r>
        <w:rPr>
          <w:rFonts w:ascii="Times New Roman" w:eastAsiaTheme="minorEastAsia" w:hAnsi="Times New Roman" w:cs="Times New Roman"/>
          <w:b w:val="0"/>
          <w:sz w:val="28"/>
          <w:szCs w:val="28"/>
        </w:rPr>
        <w:tab/>
      </w:r>
      <w:r>
        <w:rPr>
          <w:rFonts w:ascii="Times New Roman" w:eastAsiaTheme="minorEastAsia" w:hAnsi="Times New Roman" w:cs="Times New Roman"/>
          <w:b w:val="0"/>
          <w:sz w:val="28"/>
          <w:szCs w:val="28"/>
        </w:rPr>
        <w:tab/>
      </w:r>
      <w:r>
        <w:rPr>
          <w:rFonts w:ascii="Times New Roman" w:eastAsiaTheme="minorEastAsia" w:hAnsi="Times New Roman" w:cs="Times New Roman"/>
          <w:b w:val="0"/>
          <w:sz w:val="28"/>
          <w:szCs w:val="28"/>
        </w:rPr>
        <w:tab/>
      </w:r>
      <w:r>
        <w:rPr>
          <w:rFonts w:ascii="Times New Roman" w:eastAsiaTheme="minorEastAsia" w:hAnsi="Times New Roman" w:cs="Times New Roman"/>
          <w:b w:val="0"/>
          <w:sz w:val="28"/>
          <w:szCs w:val="28"/>
        </w:rPr>
        <w:tab/>
      </w:r>
      <w:r>
        <w:rPr>
          <w:rFonts w:ascii="Times New Roman" w:eastAsiaTheme="minorEastAsia" w:hAnsi="Times New Roman" w:cs="Times New Roman"/>
          <w:b w:val="0"/>
          <w:sz w:val="28"/>
          <w:szCs w:val="28"/>
        </w:rPr>
        <w:tab/>
      </w:r>
      <w:r w:rsidRPr="00634699">
        <w:rPr>
          <w:rFonts w:ascii="Times New Roman" w:eastAsiaTheme="minorEastAsia" w:hAnsi="Times New Roman" w:cs="Times New Roman"/>
          <w:b w:val="0"/>
          <w:color w:val="auto"/>
          <w:sz w:val="28"/>
          <w:szCs w:val="28"/>
        </w:rPr>
        <w:t xml:space="preserve">Приложение к решению Совета </w:t>
      </w:r>
    </w:p>
    <w:p w:rsidR="009A0FFC" w:rsidRPr="00634699" w:rsidRDefault="009A0FFC" w:rsidP="009A0FFC">
      <w:pPr>
        <w:rPr>
          <w:rFonts w:ascii="Times New Roman" w:hAnsi="Times New Roman" w:cs="Times New Roman"/>
          <w:sz w:val="28"/>
          <w:szCs w:val="28"/>
          <w:lang w:eastAsia="ru-RU"/>
        </w:rPr>
      </w:pP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t>городского округа город Уфа</w:t>
      </w:r>
    </w:p>
    <w:p w:rsidR="009A0FFC" w:rsidRPr="00634699" w:rsidRDefault="009A0FFC" w:rsidP="009A0FFC">
      <w:pPr>
        <w:rPr>
          <w:rFonts w:ascii="Times New Roman" w:hAnsi="Times New Roman" w:cs="Times New Roman"/>
          <w:sz w:val="28"/>
          <w:szCs w:val="28"/>
          <w:lang w:eastAsia="ru-RU"/>
        </w:rPr>
      </w:pP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t>Республики Башкортостан</w:t>
      </w:r>
    </w:p>
    <w:p w:rsidR="009A0FFC" w:rsidRPr="00634699" w:rsidRDefault="009A0FFC" w:rsidP="009A0FFC">
      <w:pPr>
        <w:rPr>
          <w:rFonts w:ascii="Times New Roman" w:hAnsi="Times New Roman" w:cs="Times New Roman"/>
          <w:sz w:val="28"/>
          <w:szCs w:val="28"/>
          <w:lang w:eastAsia="ru-RU"/>
        </w:rPr>
      </w:pP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Pr="00634699">
        <w:rPr>
          <w:rFonts w:ascii="Times New Roman" w:hAnsi="Times New Roman" w:cs="Times New Roman"/>
          <w:sz w:val="28"/>
          <w:szCs w:val="28"/>
          <w:lang w:eastAsia="ru-RU"/>
        </w:rPr>
        <w:tab/>
      </w:r>
      <w:r w:rsidR="00347E1B" w:rsidRPr="00634699">
        <w:rPr>
          <w:rFonts w:ascii="Times New Roman" w:hAnsi="Times New Roman" w:cs="Times New Roman"/>
          <w:sz w:val="28"/>
          <w:szCs w:val="28"/>
          <w:lang w:eastAsia="ru-RU"/>
        </w:rPr>
        <w:t xml:space="preserve">от </w:t>
      </w:r>
      <w:r w:rsidR="008E5369" w:rsidRPr="00634699">
        <w:rPr>
          <w:rFonts w:ascii="Times New Roman" w:hAnsi="Times New Roman" w:cs="Times New Roman"/>
          <w:sz w:val="28"/>
          <w:szCs w:val="28"/>
          <w:lang w:eastAsia="ru-RU"/>
        </w:rPr>
        <w:t>31</w:t>
      </w:r>
      <w:r w:rsidRPr="00634699">
        <w:rPr>
          <w:rFonts w:ascii="Times New Roman" w:hAnsi="Times New Roman" w:cs="Times New Roman"/>
          <w:sz w:val="28"/>
          <w:szCs w:val="28"/>
          <w:lang w:eastAsia="ru-RU"/>
        </w:rPr>
        <w:t xml:space="preserve"> </w:t>
      </w:r>
      <w:r w:rsidR="00C07AC2" w:rsidRPr="00634699">
        <w:rPr>
          <w:rFonts w:ascii="Times New Roman" w:hAnsi="Times New Roman" w:cs="Times New Roman"/>
          <w:sz w:val="28"/>
          <w:szCs w:val="28"/>
          <w:lang w:eastAsia="ru-RU"/>
        </w:rPr>
        <w:t>мая 2016</w:t>
      </w:r>
      <w:r w:rsidRPr="00634699">
        <w:rPr>
          <w:rFonts w:ascii="Times New Roman" w:hAnsi="Times New Roman" w:cs="Times New Roman"/>
          <w:sz w:val="28"/>
          <w:szCs w:val="28"/>
          <w:lang w:eastAsia="ru-RU"/>
        </w:rPr>
        <w:t xml:space="preserve"> года № </w:t>
      </w:r>
      <w:r w:rsidR="00C07AC2" w:rsidRPr="00634699">
        <w:rPr>
          <w:rFonts w:ascii="Times New Roman" w:hAnsi="Times New Roman" w:cs="Times New Roman"/>
          <w:sz w:val="28"/>
          <w:szCs w:val="28"/>
          <w:lang w:eastAsia="ru-RU"/>
        </w:rPr>
        <w:t>6</w:t>
      </w:r>
      <w:r w:rsidR="00EA4615" w:rsidRPr="00634699">
        <w:rPr>
          <w:rFonts w:ascii="Times New Roman" w:hAnsi="Times New Roman" w:cs="Times New Roman"/>
          <w:sz w:val="28"/>
          <w:szCs w:val="28"/>
          <w:lang w:eastAsia="ru-RU"/>
        </w:rPr>
        <w:t>3</w:t>
      </w:r>
      <w:r w:rsidR="00CA2A8D" w:rsidRPr="00634699">
        <w:rPr>
          <w:rFonts w:ascii="Times New Roman" w:hAnsi="Times New Roman" w:cs="Times New Roman"/>
          <w:sz w:val="28"/>
          <w:szCs w:val="28"/>
          <w:lang w:eastAsia="ru-RU"/>
        </w:rPr>
        <w:t>/20</w:t>
      </w:r>
    </w:p>
    <w:p w:rsidR="009A0FFC" w:rsidRPr="00634699" w:rsidRDefault="009A0FFC" w:rsidP="009A0FFC">
      <w:pPr>
        <w:rPr>
          <w:rFonts w:ascii="Times New Roman" w:hAnsi="Times New Roman" w:cs="Times New Roman"/>
          <w:sz w:val="28"/>
          <w:szCs w:val="28"/>
          <w:lang w:eastAsia="ru-RU"/>
        </w:rPr>
      </w:pPr>
    </w:p>
    <w:p w:rsidR="009A0FFC" w:rsidRPr="00634699" w:rsidRDefault="009A0FFC">
      <w:pPr>
        <w:rPr>
          <w:rFonts w:ascii="Times New Roman" w:hAnsi="Times New Roman" w:cs="Times New Roman"/>
          <w:sz w:val="28"/>
          <w:szCs w:val="28"/>
        </w:rPr>
      </w:pPr>
    </w:p>
    <w:p w:rsidR="005D1C2B" w:rsidRPr="00634699" w:rsidRDefault="00EA4615" w:rsidP="005D1C2B">
      <w:pPr>
        <w:pStyle w:val="1"/>
        <w:rPr>
          <w:rFonts w:ascii="Times New Roman" w:eastAsiaTheme="minorEastAsia" w:hAnsi="Times New Roman" w:cs="Times New Roman"/>
          <w:color w:val="auto"/>
          <w:sz w:val="28"/>
          <w:szCs w:val="28"/>
        </w:rPr>
      </w:pPr>
      <w:r w:rsidRPr="00634699">
        <w:rPr>
          <w:rFonts w:ascii="Times New Roman" w:eastAsiaTheme="minorEastAsia" w:hAnsi="Times New Roman" w:cs="Times New Roman"/>
          <w:color w:val="auto"/>
          <w:sz w:val="28"/>
          <w:szCs w:val="28"/>
        </w:rPr>
        <w:t>Положение</w:t>
      </w:r>
      <w:r w:rsidRPr="00634699">
        <w:rPr>
          <w:rFonts w:ascii="Times New Roman" w:eastAsiaTheme="minorEastAsia" w:hAnsi="Times New Roman" w:cs="Times New Roman"/>
          <w:color w:val="auto"/>
          <w:sz w:val="28"/>
          <w:szCs w:val="28"/>
        </w:rPr>
        <w:br/>
        <w:t>о Почё</w:t>
      </w:r>
      <w:r w:rsidR="005D1C2B" w:rsidRPr="00634699">
        <w:rPr>
          <w:rFonts w:ascii="Times New Roman" w:eastAsiaTheme="minorEastAsia" w:hAnsi="Times New Roman" w:cs="Times New Roman"/>
          <w:color w:val="auto"/>
          <w:sz w:val="28"/>
          <w:szCs w:val="28"/>
        </w:rPr>
        <w:t>тной грамоте Совета городского округа город Уфа Республики Башкортостан</w:t>
      </w:r>
    </w:p>
    <w:p w:rsidR="005D1C2B" w:rsidRPr="00634699" w:rsidRDefault="005D1C2B" w:rsidP="005D1C2B">
      <w:pPr>
        <w:rPr>
          <w:rFonts w:ascii="Times New Roman" w:eastAsiaTheme="minorEastAsia" w:hAnsi="Times New Roman" w:cs="Times New Roman"/>
          <w:sz w:val="28"/>
          <w:szCs w:val="28"/>
        </w:rPr>
      </w:pPr>
    </w:p>
    <w:p w:rsidR="005D1C2B" w:rsidRPr="00634699" w:rsidRDefault="005D1C2B" w:rsidP="005D1C2B">
      <w:pPr>
        <w:pStyle w:val="1"/>
        <w:rPr>
          <w:rFonts w:ascii="Times New Roman" w:eastAsiaTheme="minorEastAsia" w:hAnsi="Times New Roman" w:cs="Times New Roman"/>
          <w:color w:val="auto"/>
          <w:sz w:val="28"/>
          <w:szCs w:val="28"/>
        </w:rPr>
      </w:pPr>
      <w:bookmarkStart w:id="0" w:name="sub_70201"/>
      <w:r w:rsidRPr="00634699">
        <w:rPr>
          <w:rFonts w:ascii="Times New Roman" w:eastAsiaTheme="minorEastAsia" w:hAnsi="Times New Roman" w:cs="Times New Roman"/>
          <w:color w:val="auto"/>
          <w:sz w:val="28"/>
          <w:szCs w:val="28"/>
        </w:rPr>
        <w:t>1. Общие положения</w:t>
      </w:r>
    </w:p>
    <w:bookmarkEnd w:id="0"/>
    <w:p w:rsidR="005D1C2B" w:rsidRPr="005D1C2B" w:rsidRDefault="005D1C2B" w:rsidP="005D1C2B">
      <w:pPr>
        <w:rPr>
          <w:rFonts w:ascii="Times New Roman" w:eastAsiaTheme="minorEastAsia" w:hAnsi="Times New Roman" w:cs="Times New Roman"/>
          <w:sz w:val="28"/>
          <w:szCs w:val="28"/>
        </w:rPr>
      </w:pPr>
    </w:p>
    <w:p w:rsidR="005D1C2B" w:rsidRPr="005D1C2B" w:rsidRDefault="00354A8C" w:rsidP="005D1C2B">
      <w:pPr>
        <w:rPr>
          <w:rFonts w:ascii="Times New Roman" w:hAnsi="Times New Roman" w:cs="Times New Roman"/>
          <w:sz w:val="28"/>
          <w:szCs w:val="28"/>
        </w:rPr>
      </w:pPr>
      <w:bookmarkStart w:id="1" w:name="sub_4020101"/>
      <w:r>
        <w:rPr>
          <w:rFonts w:ascii="Times New Roman" w:hAnsi="Times New Roman" w:cs="Times New Roman"/>
          <w:sz w:val="28"/>
          <w:szCs w:val="28"/>
        </w:rPr>
        <w:tab/>
      </w:r>
      <w:r w:rsidR="00EA4615">
        <w:rPr>
          <w:rFonts w:ascii="Times New Roman" w:hAnsi="Times New Roman" w:cs="Times New Roman"/>
          <w:sz w:val="28"/>
          <w:szCs w:val="28"/>
        </w:rPr>
        <w:t>1.1. Почё</w:t>
      </w:r>
      <w:r w:rsidR="005D1C2B" w:rsidRPr="005D1C2B">
        <w:rPr>
          <w:rFonts w:ascii="Times New Roman" w:hAnsi="Times New Roman" w:cs="Times New Roman"/>
          <w:sz w:val="28"/>
          <w:szCs w:val="28"/>
        </w:rPr>
        <w:t>тная грамота Совета городского округа город Уфа Респу</w:t>
      </w:r>
      <w:r w:rsidR="00154319">
        <w:rPr>
          <w:rFonts w:ascii="Times New Roman" w:hAnsi="Times New Roman" w:cs="Times New Roman"/>
          <w:sz w:val="28"/>
          <w:szCs w:val="28"/>
        </w:rPr>
        <w:t>блики Башкортостан (далее - Почё</w:t>
      </w:r>
      <w:r w:rsidR="005D1C2B" w:rsidRPr="005D1C2B">
        <w:rPr>
          <w:rFonts w:ascii="Times New Roman" w:hAnsi="Times New Roman" w:cs="Times New Roman"/>
          <w:sz w:val="28"/>
          <w:szCs w:val="28"/>
        </w:rPr>
        <w:t>тная грамота Совета) является поощрением за значительный вклад в социально-экономическое, научно-техническое и культурное развитие города Уфы, повышение эффективности деятельности органов местного самоуправления, осуществление мер по обеспечению законности, прав и свобод граждан, меценатскую и благотворительную деятельность.</w:t>
      </w:r>
    </w:p>
    <w:p w:rsidR="005D1C2B" w:rsidRPr="005D1C2B" w:rsidRDefault="004155A5" w:rsidP="005D1C2B">
      <w:pPr>
        <w:rPr>
          <w:rFonts w:ascii="Times New Roman" w:hAnsi="Times New Roman" w:cs="Times New Roman"/>
          <w:sz w:val="28"/>
          <w:szCs w:val="28"/>
        </w:rPr>
      </w:pPr>
      <w:bookmarkStart w:id="2" w:name="sub_4020102"/>
      <w:bookmarkEnd w:id="1"/>
      <w:r>
        <w:rPr>
          <w:rFonts w:ascii="Times New Roman" w:hAnsi="Times New Roman" w:cs="Times New Roman"/>
          <w:sz w:val="28"/>
          <w:szCs w:val="28"/>
        </w:rPr>
        <w:tab/>
      </w:r>
      <w:r w:rsidR="00136032">
        <w:rPr>
          <w:rFonts w:ascii="Times New Roman" w:hAnsi="Times New Roman" w:cs="Times New Roman"/>
          <w:sz w:val="28"/>
          <w:szCs w:val="28"/>
        </w:rPr>
        <w:t>1.2. Почё</w:t>
      </w:r>
      <w:r w:rsidR="005D1C2B" w:rsidRPr="005D1C2B">
        <w:rPr>
          <w:rFonts w:ascii="Times New Roman" w:hAnsi="Times New Roman" w:cs="Times New Roman"/>
          <w:sz w:val="28"/>
          <w:szCs w:val="28"/>
        </w:rPr>
        <w:t>тной грамотой Совета награждаются:</w:t>
      </w:r>
    </w:p>
    <w:bookmarkEnd w:id="2"/>
    <w:p w:rsidR="005D1C2B" w:rsidRPr="005D1C2B" w:rsidRDefault="004155A5" w:rsidP="005D1C2B">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1.2.1</w:t>
      </w:r>
      <w:r w:rsidR="005D1C2B" w:rsidRPr="005D1C2B">
        <w:rPr>
          <w:rFonts w:ascii="Times New Roman" w:hAnsi="Times New Roman" w:cs="Times New Roman"/>
          <w:sz w:val="28"/>
          <w:szCs w:val="28"/>
        </w:rPr>
        <w:t>. жители городского округа город Уфа Республики Башкортостан, проработавшие на предприятии, направившем ходатайство о награждении, как правило, не менее 10 лет и имеющие трудовой стаж в отрасли 15 и более лет, заслужившие своим добросовестным трудом, творческим отношением к делу и высокими нравственными качествами авторитет у работников трудового коллектива или жителей города Уфы.</w:t>
      </w:r>
      <w:proofErr w:type="gramEnd"/>
    </w:p>
    <w:p w:rsidR="005D1C2B" w:rsidRPr="005D1C2B" w:rsidRDefault="004155A5" w:rsidP="005D1C2B">
      <w:pPr>
        <w:rPr>
          <w:rFonts w:ascii="Times New Roman" w:hAnsi="Times New Roman" w:cs="Times New Roman"/>
          <w:sz w:val="28"/>
          <w:szCs w:val="28"/>
        </w:rPr>
      </w:pPr>
      <w:r>
        <w:rPr>
          <w:rFonts w:ascii="Times New Roman" w:hAnsi="Times New Roman" w:cs="Times New Roman"/>
          <w:sz w:val="28"/>
          <w:szCs w:val="28"/>
        </w:rPr>
        <w:tab/>
      </w:r>
      <w:r w:rsidR="005D1C2B" w:rsidRPr="005D1C2B">
        <w:rPr>
          <w:rFonts w:ascii="Times New Roman" w:hAnsi="Times New Roman" w:cs="Times New Roman"/>
          <w:sz w:val="28"/>
          <w:szCs w:val="28"/>
        </w:rPr>
        <w:t>Ходатайство о награждении может быть приурочено к общероссийским или отраслевым профессиональным праздникам, юбилейным датам, связанным с основанием организации, к городским праздникам или значимым городским событиям и иным случаям, предусмотренным муниципальными правовыми актами.</w:t>
      </w:r>
    </w:p>
    <w:p w:rsidR="005D1C2B" w:rsidRPr="005D1C2B" w:rsidRDefault="004155A5" w:rsidP="005D1C2B">
      <w:pPr>
        <w:rPr>
          <w:rFonts w:ascii="Times New Roman" w:hAnsi="Times New Roman" w:cs="Times New Roman"/>
          <w:sz w:val="28"/>
          <w:szCs w:val="28"/>
        </w:rPr>
      </w:pPr>
      <w:bookmarkStart w:id="3" w:name="sub_402010203"/>
      <w:r>
        <w:rPr>
          <w:rFonts w:ascii="Times New Roman" w:hAnsi="Times New Roman" w:cs="Times New Roman"/>
          <w:sz w:val="28"/>
          <w:szCs w:val="28"/>
        </w:rPr>
        <w:tab/>
        <w:t>1.2.2</w:t>
      </w:r>
      <w:r w:rsidR="005D1C2B" w:rsidRPr="005D1C2B">
        <w:rPr>
          <w:rFonts w:ascii="Times New Roman" w:hAnsi="Times New Roman" w:cs="Times New Roman"/>
          <w:sz w:val="28"/>
          <w:szCs w:val="28"/>
        </w:rPr>
        <w:t xml:space="preserve">. граждане Российской Федерации, не проживающие в городском округе город Уфа Республики Башкортостан, иностранные граждане </w:t>
      </w:r>
      <w:r w:rsidR="00CE66F8">
        <w:rPr>
          <w:rFonts w:ascii="Times New Roman" w:hAnsi="Times New Roman" w:cs="Times New Roman"/>
          <w:sz w:val="28"/>
          <w:szCs w:val="28"/>
        </w:rPr>
        <w:t>–</w:t>
      </w:r>
      <w:r w:rsidR="005D1C2B" w:rsidRPr="005D1C2B">
        <w:rPr>
          <w:rFonts w:ascii="Times New Roman" w:hAnsi="Times New Roman" w:cs="Times New Roman"/>
          <w:sz w:val="28"/>
          <w:szCs w:val="28"/>
        </w:rPr>
        <w:t xml:space="preserve"> за личный вклад в развитие города, его внешнеэкономических и культурных связей;</w:t>
      </w:r>
    </w:p>
    <w:p w:rsidR="005D1C2B" w:rsidRDefault="00536D25" w:rsidP="005D1C2B">
      <w:pPr>
        <w:rPr>
          <w:rFonts w:ascii="Times New Roman" w:hAnsi="Times New Roman" w:cs="Times New Roman"/>
          <w:sz w:val="28"/>
          <w:szCs w:val="28"/>
        </w:rPr>
      </w:pPr>
      <w:bookmarkStart w:id="4" w:name="sub_402010204"/>
      <w:bookmarkEnd w:id="3"/>
      <w:r>
        <w:rPr>
          <w:rFonts w:ascii="Times New Roman" w:hAnsi="Times New Roman" w:cs="Times New Roman"/>
          <w:sz w:val="28"/>
          <w:szCs w:val="28"/>
        </w:rPr>
        <w:tab/>
        <w:t>1.2.3</w:t>
      </w:r>
      <w:r w:rsidR="005D1C2B" w:rsidRPr="005D1C2B">
        <w:rPr>
          <w:rFonts w:ascii="Times New Roman" w:hAnsi="Times New Roman" w:cs="Times New Roman"/>
          <w:sz w:val="28"/>
          <w:szCs w:val="28"/>
        </w:rPr>
        <w:t>. победители</w:t>
      </w:r>
      <w:r w:rsidR="00CE66F8">
        <w:rPr>
          <w:rFonts w:ascii="Times New Roman" w:hAnsi="Times New Roman" w:cs="Times New Roman"/>
          <w:sz w:val="28"/>
          <w:szCs w:val="28"/>
        </w:rPr>
        <w:t xml:space="preserve"> и (или) участники</w:t>
      </w:r>
      <w:r w:rsidR="005D1C2B" w:rsidRPr="005D1C2B">
        <w:rPr>
          <w:rFonts w:ascii="Times New Roman" w:hAnsi="Times New Roman" w:cs="Times New Roman"/>
          <w:sz w:val="28"/>
          <w:szCs w:val="28"/>
        </w:rPr>
        <w:t xml:space="preserve"> конкурсов</w:t>
      </w:r>
      <w:r>
        <w:rPr>
          <w:rFonts w:ascii="Times New Roman" w:hAnsi="Times New Roman" w:cs="Times New Roman"/>
          <w:sz w:val="28"/>
          <w:szCs w:val="28"/>
        </w:rPr>
        <w:t>, соревнований</w:t>
      </w:r>
      <w:r w:rsidR="005D1C2B" w:rsidRPr="005D1C2B">
        <w:rPr>
          <w:rFonts w:ascii="Times New Roman" w:hAnsi="Times New Roman" w:cs="Times New Roman"/>
          <w:sz w:val="28"/>
          <w:szCs w:val="28"/>
        </w:rPr>
        <w:t xml:space="preserve"> </w:t>
      </w:r>
      <w:r w:rsidR="00CE66F8">
        <w:rPr>
          <w:rFonts w:ascii="Times New Roman" w:hAnsi="Times New Roman" w:cs="Times New Roman"/>
          <w:sz w:val="28"/>
          <w:szCs w:val="28"/>
        </w:rPr>
        <w:t>–</w:t>
      </w:r>
      <w:r w:rsidR="005D1C2B" w:rsidRPr="005D1C2B">
        <w:rPr>
          <w:rFonts w:ascii="Times New Roman" w:hAnsi="Times New Roman" w:cs="Times New Roman"/>
          <w:sz w:val="28"/>
          <w:szCs w:val="28"/>
        </w:rPr>
        <w:t xml:space="preserve"> в случаях, предусмотренных </w:t>
      </w:r>
      <w:r w:rsidR="00A23770">
        <w:rPr>
          <w:rFonts w:ascii="Times New Roman" w:hAnsi="Times New Roman" w:cs="Times New Roman"/>
          <w:sz w:val="28"/>
          <w:szCs w:val="28"/>
        </w:rPr>
        <w:t>муниципальными правовыми актами;</w:t>
      </w:r>
    </w:p>
    <w:p w:rsidR="00A23770" w:rsidRDefault="00A23770" w:rsidP="00A23770">
      <w:pPr>
        <w:ind w:firstLine="709"/>
        <w:rPr>
          <w:rFonts w:ascii="Times New Roman" w:hAnsi="Times New Roman" w:cs="Times New Roman"/>
          <w:sz w:val="28"/>
          <w:szCs w:val="28"/>
        </w:rPr>
      </w:pPr>
      <w:r>
        <w:rPr>
          <w:rFonts w:ascii="Times New Roman" w:hAnsi="Times New Roman" w:cs="Times New Roman"/>
          <w:sz w:val="28"/>
          <w:szCs w:val="28"/>
        </w:rPr>
        <w:t xml:space="preserve">1.2.4. жители городского округа город Уфа Республики Башкортостан, являющиеся неработающими пенсионерами, отвечающие критериям, установленным подпунктом 1.2.1 настоящего пункта, заслужившие своим </w:t>
      </w:r>
      <w:r>
        <w:rPr>
          <w:rFonts w:ascii="Times New Roman" w:hAnsi="Times New Roman" w:cs="Times New Roman"/>
          <w:sz w:val="28"/>
          <w:szCs w:val="28"/>
        </w:rPr>
        <w:lastRenderedPageBreak/>
        <w:t>добросовестным трудом, творческим отношением к делу и высокими нравственными качествами авторитет у жителей города Уфы.</w:t>
      </w:r>
    </w:p>
    <w:p w:rsidR="00634699" w:rsidRPr="00634699" w:rsidRDefault="00634699" w:rsidP="00634699">
      <w:pPr>
        <w:autoSpaceDE w:val="0"/>
        <w:autoSpaceDN w:val="0"/>
        <w:adjustRightInd w:val="0"/>
        <w:spacing w:line="240" w:lineRule="auto"/>
        <w:ind w:firstLine="708"/>
        <w:rPr>
          <w:rFonts w:ascii="Times New Roman" w:hAnsi="Times New Roman" w:cs="Times New Roman"/>
          <w:bCs/>
          <w:sz w:val="28"/>
          <w:szCs w:val="28"/>
        </w:rPr>
      </w:pPr>
      <w:r w:rsidRPr="00634699">
        <w:rPr>
          <w:rFonts w:ascii="Times New Roman" w:hAnsi="Times New Roman" w:cs="Times New Roman"/>
          <w:bCs/>
          <w:sz w:val="28"/>
          <w:szCs w:val="28"/>
        </w:rPr>
        <w:t>1.2.5. Членам Молодежной общественной палаты города Уфы - за активность в реализации молодежной политики и значительный личный вклад в работу Молодежной общественной палаты города Уфы.</w:t>
      </w:r>
    </w:p>
    <w:p w:rsidR="00634699" w:rsidRPr="00634699" w:rsidRDefault="00634699" w:rsidP="00634699">
      <w:pPr>
        <w:autoSpaceDE w:val="0"/>
        <w:autoSpaceDN w:val="0"/>
        <w:adjustRightInd w:val="0"/>
        <w:spacing w:line="240" w:lineRule="auto"/>
        <w:ind w:firstLine="708"/>
        <w:rPr>
          <w:rFonts w:ascii="Times New Roman" w:hAnsi="Times New Roman" w:cs="Times New Roman"/>
          <w:bCs/>
          <w:sz w:val="28"/>
          <w:szCs w:val="28"/>
        </w:rPr>
      </w:pPr>
      <w:r w:rsidRPr="00634699">
        <w:rPr>
          <w:rFonts w:ascii="Times New Roman" w:hAnsi="Times New Roman" w:cs="Times New Roman"/>
          <w:bCs/>
          <w:sz w:val="28"/>
          <w:szCs w:val="28"/>
        </w:rPr>
        <w:t xml:space="preserve">Награждение Почетной грамотой Совета городского округа город Уфа Республики Башкортостан членов Молодежной общественной палаты города Уфы может быть осуществлено исключительно в конце </w:t>
      </w:r>
      <w:proofErr w:type="gramStart"/>
      <w:r w:rsidRPr="00634699">
        <w:rPr>
          <w:rFonts w:ascii="Times New Roman" w:hAnsi="Times New Roman" w:cs="Times New Roman"/>
          <w:bCs/>
          <w:sz w:val="28"/>
          <w:szCs w:val="28"/>
        </w:rPr>
        <w:t xml:space="preserve">срока полномочий Молодежной </w:t>
      </w:r>
      <w:r w:rsidRPr="00634699">
        <w:rPr>
          <w:rFonts w:ascii="Times New Roman" w:hAnsi="Times New Roman" w:cs="Times New Roman"/>
          <w:bCs/>
          <w:sz w:val="28"/>
          <w:szCs w:val="28"/>
        </w:rPr>
        <w:t>общественной палаты города Уфы</w:t>
      </w:r>
      <w:proofErr w:type="gramEnd"/>
      <w:r w:rsidRPr="00634699">
        <w:rPr>
          <w:rFonts w:ascii="Times New Roman" w:hAnsi="Times New Roman" w:cs="Times New Roman"/>
          <w:bCs/>
          <w:sz w:val="28"/>
          <w:szCs w:val="28"/>
        </w:rPr>
        <w:t>.</w:t>
      </w:r>
    </w:p>
    <w:p w:rsidR="00634699" w:rsidRDefault="0039350E" w:rsidP="00634699">
      <w:pPr>
        <w:rPr>
          <w:rFonts w:ascii="Times New Roman" w:hAnsi="Times New Roman" w:cs="Times New Roman"/>
          <w:sz w:val="28"/>
          <w:szCs w:val="28"/>
        </w:rPr>
      </w:pPr>
      <w:bookmarkStart w:id="5" w:name="sub_4020103"/>
      <w:bookmarkEnd w:id="4"/>
      <w:r>
        <w:rPr>
          <w:rFonts w:ascii="Times New Roman" w:hAnsi="Times New Roman" w:cs="Times New Roman"/>
          <w:sz w:val="28"/>
          <w:szCs w:val="28"/>
        </w:rPr>
        <w:tab/>
      </w:r>
      <w:r w:rsidR="00136032">
        <w:rPr>
          <w:rFonts w:ascii="Times New Roman" w:hAnsi="Times New Roman" w:cs="Times New Roman"/>
          <w:sz w:val="28"/>
          <w:szCs w:val="28"/>
        </w:rPr>
        <w:t>1.3. Награждение Почё</w:t>
      </w:r>
      <w:r w:rsidR="005D1C2B" w:rsidRPr="005D1C2B">
        <w:rPr>
          <w:rFonts w:ascii="Times New Roman" w:hAnsi="Times New Roman" w:cs="Times New Roman"/>
          <w:sz w:val="28"/>
          <w:szCs w:val="28"/>
        </w:rPr>
        <w:t>тной грамотой Совета может производиться без представления ходатайства о награждении.</w:t>
      </w:r>
      <w:bookmarkStart w:id="6" w:name="sub_4020105"/>
      <w:bookmarkEnd w:id="5"/>
    </w:p>
    <w:p w:rsidR="00634699" w:rsidRDefault="00634699" w:rsidP="00634699">
      <w:pPr>
        <w:autoSpaceDE w:val="0"/>
        <w:autoSpaceDN w:val="0"/>
        <w:adjustRightInd w:val="0"/>
        <w:spacing w:line="240" w:lineRule="auto"/>
        <w:ind w:firstLine="708"/>
        <w:rPr>
          <w:rFonts w:ascii="Times New Roman" w:hAnsi="Times New Roman" w:cs="Times New Roman"/>
          <w:sz w:val="28"/>
          <w:szCs w:val="28"/>
        </w:rPr>
      </w:pPr>
      <w:r>
        <w:rPr>
          <w:rFonts w:ascii="Times New Roman" w:hAnsi="Times New Roman" w:cs="Times New Roman"/>
          <w:sz w:val="28"/>
          <w:szCs w:val="28"/>
        </w:rPr>
        <w:t>Награждение Почё</w:t>
      </w:r>
      <w:bookmarkStart w:id="7" w:name="_GoBack"/>
      <w:bookmarkEnd w:id="7"/>
      <w:r>
        <w:rPr>
          <w:rFonts w:ascii="Times New Roman" w:hAnsi="Times New Roman" w:cs="Times New Roman"/>
          <w:sz w:val="28"/>
          <w:szCs w:val="28"/>
        </w:rPr>
        <w:t>тной грамотой Совета городского округа город Уфа Республики Башкортостан членов Молодежной общественной палаты города Уфы производится без представл</w:t>
      </w:r>
      <w:r>
        <w:rPr>
          <w:rFonts w:ascii="Times New Roman" w:hAnsi="Times New Roman" w:cs="Times New Roman"/>
          <w:sz w:val="28"/>
          <w:szCs w:val="28"/>
        </w:rPr>
        <w:t>ения ходатайства о награждении.</w:t>
      </w:r>
    </w:p>
    <w:p w:rsidR="00634699" w:rsidRPr="00634699" w:rsidRDefault="00634699" w:rsidP="00634699">
      <w:pPr>
        <w:ind w:firstLine="709"/>
        <w:rPr>
          <w:rFonts w:ascii="Times New Roman" w:hAnsi="Times New Roman" w:cs="Times New Roman"/>
          <w:sz w:val="28"/>
          <w:szCs w:val="28"/>
        </w:rPr>
      </w:pPr>
      <w:r w:rsidRPr="00634699">
        <w:rPr>
          <w:rFonts w:ascii="Times New Roman" w:hAnsi="Times New Roman" w:cs="Times New Roman"/>
          <w:bCs/>
          <w:sz w:val="28"/>
          <w:szCs w:val="28"/>
        </w:rPr>
        <w:t xml:space="preserve">1.4. </w:t>
      </w:r>
      <w:proofErr w:type="gramStart"/>
      <w:r w:rsidRPr="00634699">
        <w:rPr>
          <w:rFonts w:ascii="Times New Roman" w:hAnsi="Times New Roman" w:cs="Times New Roman"/>
          <w:bCs/>
          <w:sz w:val="28"/>
          <w:szCs w:val="28"/>
        </w:rPr>
        <w:t>Работники муниципальных учреждений, финансируемых из бюджета городского округа город Уфа Республики Башкортостан, неработающие пенсионеры, награжденные Почетной грамотой Совета, поощряются денежной премией в размере 3448 (три тысячи четыреста сорок восемь) рублей за счет средств бюджета городского округа город Уфа Республики Башкортостан, выделяемых на эти цели по смете расходов Совета городского округа город Уфа Республики Башкортостан (далее - Совет).</w:t>
      </w:r>
      <w:proofErr w:type="gramEnd"/>
    </w:p>
    <w:p w:rsidR="00634699" w:rsidRPr="00634699" w:rsidRDefault="00634699" w:rsidP="00634699">
      <w:pPr>
        <w:autoSpaceDE w:val="0"/>
        <w:autoSpaceDN w:val="0"/>
        <w:adjustRightInd w:val="0"/>
        <w:spacing w:line="240" w:lineRule="auto"/>
        <w:ind w:firstLine="540"/>
        <w:rPr>
          <w:rFonts w:ascii="Times New Roman" w:hAnsi="Times New Roman" w:cs="Times New Roman"/>
          <w:bCs/>
          <w:sz w:val="28"/>
          <w:szCs w:val="28"/>
        </w:rPr>
      </w:pPr>
      <w:r w:rsidRPr="00634699">
        <w:rPr>
          <w:rFonts w:ascii="Times New Roman" w:hAnsi="Times New Roman" w:cs="Times New Roman"/>
          <w:bCs/>
          <w:sz w:val="28"/>
          <w:szCs w:val="28"/>
        </w:rPr>
        <w:t>Денежная премия облагается налогом в соответствии с законодательством о налогах и сборах.</w:t>
      </w:r>
    </w:p>
    <w:p w:rsidR="00634699" w:rsidRPr="00634699" w:rsidRDefault="00634699" w:rsidP="00634699">
      <w:pPr>
        <w:autoSpaceDE w:val="0"/>
        <w:autoSpaceDN w:val="0"/>
        <w:adjustRightInd w:val="0"/>
        <w:spacing w:line="240" w:lineRule="auto"/>
        <w:ind w:firstLine="540"/>
        <w:rPr>
          <w:rFonts w:ascii="Times New Roman" w:hAnsi="Times New Roman" w:cs="Times New Roman"/>
          <w:bCs/>
          <w:sz w:val="28"/>
          <w:szCs w:val="28"/>
        </w:rPr>
      </w:pPr>
      <w:r w:rsidRPr="00634699">
        <w:rPr>
          <w:rFonts w:ascii="Times New Roman" w:hAnsi="Times New Roman" w:cs="Times New Roman"/>
          <w:bCs/>
          <w:sz w:val="28"/>
          <w:szCs w:val="28"/>
        </w:rPr>
        <w:t>Лица из числа указанных в абзаце первом настоящего пункта, имеющие льготы по налогу на доходы физических лиц, представляют в Секретариат Совета подтверждающие указанные льготы документы до выплаты денежной премии.</w:t>
      </w:r>
    </w:p>
    <w:p w:rsidR="005D1C2B" w:rsidRPr="005D1C2B" w:rsidRDefault="00D47EF7" w:rsidP="00634699">
      <w:pPr>
        <w:ind w:firstLine="709"/>
        <w:rPr>
          <w:rFonts w:ascii="Times New Roman" w:hAnsi="Times New Roman" w:cs="Times New Roman"/>
          <w:sz w:val="28"/>
          <w:szCs w:val="28"/>
        </w:rPr>
      </w:pPr>
      <w:r>
        <w:rPr>
          <w:rFonts w:ascii="Times New Roman" w:hAnsi="Times New Roman" w:cs="Times New Roman"/>
          <w:sz w:val="28"/>
          <w:szCs w:val="28"/>
        </w:rPr>
        <w:tab/>
      </w:r>
      <w:bookmarkEnd w:id="6"/>
      <w:r w:rsidR="00DA4265">
        <w:rPr>
          <w:rFonts w:ascii="Times New Roman" w:hAnsi="Times New Roman" w:cs="Times New Roman"/>
          <w:sz w:val="28"/>
          <w:szCs w:val="28"/>
        </w:rPr>
        <w:t>1.5</w:t>
      </w:r>
      <w:r w:rsidR="000D1BCB">
        <w:rPr>
          <w:rFonts w:ascii="Times New Roman" w:hAnsi="Times New Roman" w:cs="Times New Roman"/>
          <w:sz w:val="28"/>
          <w:szCs w:val="28"/>
        </w:rPr>
        <w:t>. Лица</w:t>
      </w:r>
      <w:r w:rsidR="005D1C2B" w:rsidRPr="005D1C2B">
        <w:rPr>
          <w:rFonts w:ascii="Times New Roman" w:hAnsi="Times New Roman" w:cs="Times New Roman"/>
          <w:sz w:val="28"/>
          <w:szCs w:val="28"/>
        </w:rPr>
        <w:t xml:space="preserve"> могут представляться к награждению не ранее чем через 5 лет после предыдущего награждения при наличии новых заслуг.</w:t>
      </w:r>
    </w:p>
    <w:p w:rsidR="005D1C2B" w:rsidRPr="005D1C2B" w:rsidRDefault="005D1C2B" w:rsidP="005D1C2B">
      <w:pPr>
        <w:rPr>
          <w:rFonts w:ascii="Times New Roman" w:hAnsi="Times New Roman" w:cs="Times New Roman"/>
          <w:sz w:val="28"/>
          <w:szCs w:val="28"/>
        </w:rPr>
      </w:pPr>
    </w:p>
    <w:p w:rsidR="005D1C2B" w:rsidRPr="00634699" w:rsidRDefault="005D1C2B" w:rsidP="005D1C2B">
      <w:pPr>
        <w:pStyle w:val="1"/>
        <w:rPr>
          <w:rFonts w:ascii="Times New Roman" w:eastAsiaTheme="minorEastAsia" w:hAnsi="Times New Roman" w:cs="Times New Roman"/>
          <w:color w:val="auto"/>
          <w:sz w:val="28"/>
          <w:szCs w:val="28"/>
        </w:rPr>
      </w:pPr>
      <w:bookmarkStart w:id="8" w:name="sub_70202"/>
      <w:r w:rsidRPr="00634699">
        <w:rPr>
          <w:rFonts w:ascii="Times New Roman" w:eastAsiaTheme="minorEastAsia" w:hAnsi="Times New Roman" w:cs="Times New Roman"/>
          <w:color w:val="auto"/>
          <w:sz w:val="28"/>
          <w:szCs w:val="28"/>
        </w:rPr>
        <w:t>2. Порядок представления к награждению</w:t>
      </w:r>
    </w:p>
    <w:bookmarkEnd w:id="8"/>
    <w:p w:rsidR="005D1C2B" w:rsidRPr="00634699" w:rsidRDefault="005D1C2B" w:rsidP="005D1C2B">
      <w:pPr>
        <w:rPr>
          <w:rFonts w:ascii="Times New Roman" w:eastAsiaTheme="minorEastAsia" w:hAnsi="Times New Roman" w:cs="Times New Roman"/>
          <w:sz w:val="28"/>
          <w:szCs w:val="28"/>
        </w:rPr>
      </w:pPr>
    </w:p>
    <w:p w:rsidR="00C9690C" w:rsidRDefault="000D1BCB" w:rsidP="00C9690C">
      <w:pPr>
        <w:rPr>
          <w:rFonts w:ascii="Times New Roman" w:hAnsi="Times New Roman" w:cs="Times New Roman"/>
          <w:sz w:val="28"/>
          <w:szCs w:val="28"/>
        </w:rPr>
      </w:pPr>
      <w:bookmarkStart w:id="9" w:name="sub_4020201"/>
      <w:r>
        <w:rPr>
          <w:rFonts w:ascii="Times New Roman" w:hAnsi="Times New Roman" w:cs="Times New Roman"/>
          <w:sz w:val="28"/>
          <w:szCs w:val="28"/>
        </w:rPr>
        <w:tab/>
      </w:r>
      <w:r w:rsidR="005D1C2B" w:rsidRPr="005D1C2B">
        <w:rPr>
          <w:rFonts w:ascii="Times New Roman" w:hAnsi="Times New Roman" w:cs="Times New Roman"/>
          <w:sz w:val="28"/>
          <w:szCs w:val="28"/>
        </w:rPr>
        <w:t xml:space="preserve">2.1. С ходатайством о награждении на имя председателя Совета могут обращаться </w:t>
      </w:r>
      <w:r w:rsidR="00A23770">
        <w:rPr>
          <w:rFonts w:ascii="Times New Roman" w:hAnsi="Times New Roman" w:cs="Times New Roman"/>
          <w:sz w:val="28"/>
          <w:szCs w:val="28"/>
        </w:rPr>
        <w:t xml:space="preserve">депутаты Совета, </w:t>
      </w:r>
      <w:r w:rsidR="005D1C2B" w:rsidRPr="005D1C2B">
        <w:rPr>
          <w:rFonts w:ascii="Times New Roman" w:hAnsi="Times New Roman" w:cs="Times New Roman"/>
          <w:sz w:val="28"/>
          <w:szCs w:val="28"/>
        </w:rPr>
        <w:t>руководители организаций, предприятий, учреждений, общественных объединений, руководители органов местного самоуправления, в том числе руководители отраслевых и территориальных органов Администрации городского округа город Уфа Республики Башкортостан</w:t>
      </w:r>
      <w:r w:rsidR="00C9690C">
        <w:rPr>
          <w:rFonts w:ascii="Times New Roman" w:hAnsi="Times New Roman" w:cs="Times New Roman"/>
          <w:sz w:val="28"/>
          <w:szCs w:val="28"/>
        </w:rPr>
        <w:t>, руководители органов государственной власти Республики Башкортостан.</w:t>
      </w:r>
    </w:p>
    <w:p w:rsidR="005D1C2B" w:rsidRPr="005D1C2B" w:rsidRDefault="00C9690C" w:rsidP="005D1C2B">
      <w:pPr>
        <w:rPr>
          <w:rFonts w:ascii="Times New Roman" w:hAnsi="Times New Roman" w:cs="Times New Roman"/>
          <w:sz w:val="28"/>
          <w:szCs w:val="28"/>
        </w:rPr>
      </w:pPr>
      <w:bookmarkStart w:id="10" w:name="sub_15"/>
      <w:bookmarkEnd w:id="9"/>
      <w:r>
        <w:rPr>
          <w:rFonts w:ascii="Times New Roman" w:hAnsi="Times New Roman" w:cs="Times New Roman"/>
          <w:sz w:val="28"/>
          <w:szCs w:val="28"/>
        </w:rPr>
        <w:tab/>
      </w:r>
      <w:r w:rsidR="005D1C2B" w:rsidRPr="005D1C2B">
        <w:rPr>
          <w:rFonts w:ascii="Times New Roman" w:hAnsi="Times New Roman" w:cs="Times New Roman"/>
          <w:sz w:val="28"/>
          <w:szCs w:val="28"/>
        </w:rPr>
        <w:t xml:space="preserve">2.1.1. Ходатайство о награждении военнослужащих Вооруженных Сил, сотрудников органов Министерства внутренних дел Республики </w:t>
      </w:r>
      <w:r w:rsidR="005D1C2B" w:rsidRPr="005D1C2B">
        <w:rPr>
          <w:rFonts w:ascii="Times New Roman" w:hAnsi="Times New Roman" w:cs="Times New Roman"/>
          <w:sz w:val="28"/>
          <w:szCs w:val="28"/>
        </w:rPr>
        <w:lastRenderedPageBreak/>
        <w:t>Башкортостан, а также работающего с ними гражданского персонала представляется соответственно руководством воинских частей и органов внутренних дел.</w:t>
      </w:r>
    </w:p>
    <w:p w:rsidR="005D72E7" w:rsidRDefault="005D72E7" w:rsidP="005D72E7">
      <w:pPr>
        <w:rPr>
          <w:rFonts w:ascii="Times New Roman" w:hAnsi="Times New Roman" w:cs="Times New Roman"/>
          <w:sz w:val="28"/>
          <w:szCs w:val="28"/>
        </w:rPr>
      </w:pPr>
      <w:bookmarkStart w:id="11" w:name="sub_16"/>
      <w:bookmarkEnd w:id="10"/>
      <w:r>
        <w:rPr>
          <w:rFonts w:ascii="Times New Roman" w:hAnsi="Times New Roman" w:cs="Times New Roman"/>
          <w:sz w:val="28"/>
          <w:szCs w:val="28"/>
        </w:rPr>
        <w:tab/>
      </w:r>
      <w:r w:rsidR="005D1C2B" w:rsidRPr="005D1C2B">
        <w:rPr>
          <w:rFonts w:ascii="Times New Roman" w:hAnsi="Times New Roman" w:cs="Times New Roman"/>
          <w:sz w:val="28"/>
          <w:szCs w:val="28"/>
        </w:rPr>
        <w:t xml:space="preserve">2.1.2. </w:t>
      </w:r>
      <w:r>
        <w:rPr>
          <w:rFonts w:ascii="Times New Roman" w:hAnsi="Times New Roman" w:cs="Times New Roman"/>
          <w:sz w:val="28"/>
          <w:szCs w:val="28"/>
        </w:rPr>
        <w:t xml:space="preserve">Ходатайство о награждении служащих федеральных органов, расположенных на территории городского округа город Уфа Республики Башкортостан, представляется руководителями соответствующих органов. </w:t>
      </w:r>
    </w:p>
    <w:p w:rsidR="005D1C2B" w:rsidRPr="005D1C2B" w:rsidRDefault="005D72E7" w:rsidP="005D1C2B">
      <w:pPr>
        <w:rPr>
          <w:rFonts w:ascii="Times New Roman" w:hAnsi="Times New Roman" w:cs="Times New Roman"/>
          <w:sz w:val="28"/>
          <w:szCs w:val="28"/>
        </w:rPr>
      </w:pPr>
      <w:bookmarkStart w:id="12" w:name="sub_4020202"/>
      <w:bookmarkEnd w:id="11"/>
      <w:r>
        <w:rPr>
          <w:rFonts w:ascii="Times New Roman" w:hAnsi="Times New Roman" w:cs="Times New Roman"/>
          <w:sz w:val="28"/>
          <w:szCs w:val="28"/>
        </w:rPr>
        <w:tab/>
      </w:r>
      <w:r w:rsidR="00A636FC">
        <w:rPr>
          <w:rFonts w:ascii="Times New Roman" w:hAnsi="Times New Roman" w:cs="Times New Roman"/>
          <w:sz w:val="28"/>
          <w:szCs w:val="28"/>
        </w:rPr>
        <w:t>2.2. Вопросы о награждении Почё</w:t>
      </w:r>
      <w:r w:rsidR="005D1C2B" w:rsidRPr="005D1C2B">
        <w:rPr>
          <w:rFonts w:ascii="Times New Roman" w:hAnsi="Times New Roman" w:cs="Times New Roman"/>
          <w:sz w:val="28"/>
          <w:szCs w:val="28"/>
        </w:rPr>
        <w:t>тной грамотой Совета по личным заявлениям</w:t>
      </w:r>
      <w:r w:rsidR="000D456A">
        <w:rPr>
          <w:rFonts w:ascii="Times New Roman" w:hAnsi="Times New Roman" w:cs="Times New Roman"/>
          <w:sz w:val="28"/>
          <w:szCs w:val="28"/>
        </w:rPr>
        <w:t xml:space="preserve"> или ходатайствам</w:t>
      </w:r>
      <w:r w:rsidR="005D1C2B" w:rsidRPr="005D1C2B">
        <w:rPr>
          <w:rFonts w:ascii="Times New Roman" w:hAnsi="Times New Roman" w:cs="Times New Roman"/>
          <w:sz w:val="28"/>
          <w:szCs w:val="28"/>
        </w:rPr>
        <w:t xml:space="preserve"> граждан не рассматриваются.</w:t>
      </w:r>
    </w:p>
    <w:p w:rsidR="005D1C2B" w:rsidRPr="005D1C2B" w:rsidRDefault="000D456A" w:rsidP="005D1C2B">
      <w:pPr>
        <w:rPr>
          <w:rFonts w:ascii="Times New Roman" w:hAnsi="Times New Roman" w:cs="Times New Roman"/>
          <w:sz w:val="28"/>
          <w:szCs w:val="28"/>
        </w:rPr>
      </w:pPr>
      <w:bookmarkStart w:id="13" w:name="sub_4020203"/>
      <w:bookmarkEnd w:id="12"/>
      <w:r>
        <w:rPr>
          <w:rFonts w:ascii="Times New Roman" w:hAnsi="Times New Roman" w:cs="Times New Roman"/>
          <w:sz w:val="28"/>
          <w:szCs w:val="28"/>
        </w:rPr>
        <w:tab/>
      </w:r>
      <w:r w:rsidR="005D1C2B" w:rsidRPr="005D1C2B">
        <w:rPr>
          <w:rFonts w:ascii="Times New Roman" w:hAnsi="Times New Roman" w:cs="Times New Roman"/>
          <w:sz w:val="28"/>
          <w:szCs w:val="28"/>
        </w:rPr>
        <w:t>2.3. Ходатайство о награждении оформляется на бланке организации</w:t>
      </w:r>
      <w:r w:rsidR="004C338B">
        <w:rPr>
          <w:rFonts w:ascii="Times New Roman" w:hAnsi="Times New Roman" w:cs="Times New Roman"/>
          <w:sz w:val="28"/>
          <w:szCs w:val="28"/>
        </w:rPr>
        <w:t xml:space="preserve">, </w:t>
      </w:r>
      <w:r w:rsidR="005D1C2B" w:rsidRPr="005D1C2B">
        <w:rPr>
          <w:rFonts w:ascii="Times New Roman" w:hAnsi="Times New Roman" w:cs="Times New Roman"/>
          <w:sz w:val="28"/>
          <w:szCs w:val="28"/>
        </w:rPr>
        <w:t>органа Администрации городского округа город Уфа Республики Башкортостан с указанием фамилии и номера телефона исполнителя и должно содержать:</w:t>
      </w:r>
    </w:p>
    <w:bookmarkEnd w:id="13"/>
    <w:p w:rsidR="005D1C2B" w:rsidRPr="005D1C2B" w:rsidRDefault="000D456A" w:rsidP="005D1C2B">
      <w:pPr>
        <w:rPr>
          <w:rFonts w:ascii="Times New Roman" w:hAnsi="Times New Roman" w:cs="Times New Roman"/>
          <w:sz w:val="28"/>
          <w:szCs w:val="28"/>
        </w:rPr>
      </w:pPr>
      <w:r>
        <w:rPr>
          <w:rFonts w:ascii="Times New Roman" w:hAnsi="Times New Roman" w:cs="Times New Roman"/>
          <w:sz w:val="28"/>
          <w:szCs w:val="28"/>
        </w:rPr>
        <w:tab/>
      </w:r>
      <w:r w:rsidR="005D1C2B" w:rsidRPr="005D1C2B">
        <w:rPr>
          <w:rFonts w:ascii="Times New Roman" w:hAnsi="Times New Roman" w:cs="Times New Roman"/>
          <w:sz w:val="28"/>
          <w:szCs w:val="28"/>
        </w:rPr>
        <w:t>- фамилию, имя, отчество и должность лица, представленного к награждению;</w:t>
      </w:r>
    </w:p>
    <w:p w:rsidR="005D1C2B" w:rsidRPr="005D1C2B" w:rsidRDefault="000D456A" w:rsidP="005D1C2B">
      <w:pPr>
        <w:rPr>
          <w:rFonts w:ascii="Times New Roman" w:hAnsi="Times New Roman" w:cs="Times New Roman"/>
          <w:sz w:val="28"/>
          <w:szCs w:val="28"/>
        </w:rPr>
      </w:pPr>
      <w:r>
        <w:rPr>
          <w:rFonts w:ascii="Times New Roman" w:hAnsi="Times New Roman" w:cs="Times New Roman"/>
          <w:sz w:val="28"/>
          <w:szCs w:val="28"/>
        </w:rPr>
        <w:tab/>
      </w:r>
      <w:r w:rsidR="005D1C2B" w:rsidRPr="005D1C2B">
        <w:rPr>
          <w:rFonts w:ascii="Times New Roman" w:hAnsi="Times New Roman" w:cs="Times New Roman"/>
          <w:sz w:val="28"/>
          <w:szCs w:val="28"/>
        </w:rPr>
        <w:t>- полное наименование организации (в соответствии с уставом);</w:t>
      </w:r>
    </w:p>
    <w:p w:rsidR="005D1C2B" w:rsidRPr="005D1C2B" w:rsidRDefault="000D456A" w:rsidP="005D1C2B">
      <w:pPr>
        <w:rPr>
          <w:rFonts w:ascii="Times New Roman" w:hAnsi="Times New Roman" w:cs="Times New Roman"/>
          <w:sz w:val="28"/>
          <w:szCs w:val="28"/>
        </w:rPr>
      </w:pPr>
      <w:r>
        <w:rPr>
          <w:rFonts w:ascii="Times New Roman" w:hAnsi="Times New Roman" w:cs="Times New Roman"/>
          <w:sz w:val="28"/>
          <w:szCs w:val="28"/>
        </w:rPr>
        <w:tab/>
      </w:r>
      <w:r w:rsidR="005D1C2B" w:rsidRPr="005D1C2B">
        <w:rPr>
          <w:rFonts w:ascii="Times New Roman" w:hAnsi="Times New Roman" w:cs="Times New Roman"/>
          <w:sz w:val="28"/>
          <w:szCs w:val="28"/>
        </w:rPr>
        <w:t>- основание для представления к награждению.</w:t>
      </w:r>
    </w:p>
    <w:p w:rsidR="005D1C2B" w:rsidRDefault="000D456A" w:rsidP="005D1C2B">
      <w:pPr>
        <w:rPr>
          <w:rFonts w:ascii="Times New Roman" w:hAnsi="Times New Roman" w:cs="Times New Roman"/>
          <w:sz w:val="28"/>
          <w:szCs w:val="28"/>
        </w:rPr>
      </w:pPr>
      <w:r>
        <w:rPr>
          <w:rFonts w:ascii="Times New Roman" w:hAnsi="Times New Roman" w:cs="Times New Roman"/>
          <w:sz w:val="28"/>
          <w:szCs w:val="28"/>
        </w:rPr>
        <w:tab/>
      </w:r>
      <w:r w:rsidR="005D1C2B" w:rsidRPr="005D1C2B">
        <w:rPr>
          <w:rFonts w:ascii="Times New Roman" w:hAnsi="Times New Roman" w:cs="Times New Roman"/>
          <w:sz w:val="28"/>
          <w:szCs w:val="28"/>
        </w:rPr>
        <w:t>В случае представления к награждению двух и более граждан фамилии располагаются в алфавитном порядке.</w:t>
      </w:r>
    </w:p>
    <w:p w:rsidR="004C338B" w:rsidRPr="005F6739" w:rsidRDefault="004C338B" w:rsidP="004C338B">
      <w:pPr>
        <w:rPr>
          <w:rFonts w:ascii="Times New Roman" w:hAnsi="Times New Roman" w:cs="Times New Roman"/>
          <w:sz w:val="28"/>
          <w:szCs w:val="28"/>
        </w:rPr>
      </w:pPr>
      <w:r>
        <w:rPr>
          <w:rFonts w:ascii="Times New Roman" w:hAnsi="Times New Roman" w:cs="Times New Roman"/>
          <w:b/>
          <w:i/>
          <w:sz w:val="28"/>
          <w:szCs w:val="28"/>
        </w:rPr>
        <w:tab/>
      </w:r>
      <w:r w:rsidRPr="005F6739">
        <w:rPr>
          <w:rFonts w:ascii="Times New Roman" w:hAnsi="Times New Roman" w:cs="Times New Roman"/>
          <w:sz w:val="28"/>
          <w:szCs w:val="28"/>
        </w:rPr>
        <w:t>Ходатайства отраслевых органов Администрации городского округа город Уфа Республики Башкортостан должны быть согласованы с курирующим заместителем главы Администрации городского округа город Уфа Республики Башкортостан.</w:t>
      </w:r>
    </w:p>
    <w:p w:rsidR="005D1C2B" w:rsidRPr="005D1C2B" w:rsidRDefault="004C338B" w:rsidP="005D1C2B">
      <w:pPr>
        <w:rPr>
          <w:rFonts w:ascii="Times New Roman" w:hAnsi="Times New Roman" w:cs="Times New Roman"/>
          <w:sz w:val="28"/>
          <w:szCs w:val="28"/>
        </w:rPr>
      </w:pPr>
      <w:bookmarkStart w:id="14" w:name="sub_4020204"/>
      <w:r>
        <w:rPr>
          <w:rFonts w:ascii="Times New Roman" w:hAnsi="Times New Roman" w:cs="Times New Roman"/>
          <w:sz w:val="28"/>
          <w:szCs w:val="28"/>
        </w:rPr>
        <w:tab/>
      </w:r>
      <w:r w:rsidR="005D1C2B" w:rsidRPr="005D1C2B">
        <w:rPr>
          <w:rFonts w:ascii="Times New Roman" w:hAnsi="Times New Roman" w:cs="Times New Roman"/>
          <w:sz w:val="28"/>
          <w:szCs w:val="28"/>
        </w:rPr>
        <w:t xml:space="preserve">2.4. </w:t>
      </w:r>
      <w:proofErr w:type="gramStart"/>
      <w:r w:rsidR="005D1C2B" w:rsidRPr="005D1C2B">
        <w:rPr>
          <w:rFonts w:ascii="Times New Roman" w:hAnsi="Times New Roman" w:cs="Times New Roman"/>
          <w:sz w:val="28"/>
          <w:szCs w:val="28"/>
        </w:rPr>
        <w:t>К ходатайству о награждении прилагается характеристика (представление), которая должна содержать</w:t>
      </w:r>
      <w:bookmarkStart w:id="15" w:name="sub_20"/>
      <w:bookmarkEnd w:id="14"/>
      <w:r w:rsidR="00ED42AE">
        <w:rPr>
          <w:rFonts w:ascii="Times New Roman" w:hAnsi="Times New Roman" w:cs="Times New Roman"/>
          <w:sz w:val="28"/>
          <w:szCs w:val="28"/>
        </w:rPr>
        <w:t xml:space="preserve"> </w:t>
      </w:r>
      <w:r w:rsidR="005D1C2B" w:rsidRPr="005D1C2B">
        <w:rPr>
          <w:rFonts w:ascii="Times New Roman" w:hAnsi="Times New Roman" w:cs="Times New Roman"/>
          <w:sz w:val="28"/>
          <w:szCs w:val="28"/>
        </w:rPr>
        <w:t>сведения о кандидате, представленном к награждению (фамилия, имя, отчество, дата рождения, род занятий или характеристика выполняемой работы с указанием должности, стажа, основных этапов трудовой биографии, участия в общественной деятельности и т.д.), с описанием конкретных достижений и заслуг, за которые гражданин представляется к награждению.</w:t>
      </w:r>
      <w:proofErr w:type="gramEnd"/>
    </w:p>
    <w:p w:rsidR="005D1C2B" w:rsidRPr="005D1C2B" w:rsidRDefault="00ED42AE" w:rsidP="005D1C2B">
      <w:pPr>
        <w:rPr>
          <w:rFonts w:ascii="Times New Roman" w:hAnsi="Times New Roman" w:cs="Times New Roman"/>
          <w:sz w:val="28"/>
          <w:szCs w:val="28"/>
        </w:rPr>
      </w:pPr>
      <w:bookmarkStart w:id="16" w:name="sub_4020205"/>
      <w:bookmarkEnd w:id="15"/>
      <w:r>
        <w:rPr>
          <w:rFonts w:ascii="Times New Roman" w:hAnsi="Times New Roman" w:cs="Times New Roman"/>
          <w:sz w:val="28"/>
          <w:szCs w:val="28"/>
        </w:rPr>
        <w:tab/>
      </w:r>
      <w:r w:rsidR="005D1C2B" w:rsidRPr="005D1C2B">
        <w:rPr>
          <w:rFonts w:ascii="Times New Roman" w:hAnsi="Times New Roman" w:cs="Times New Roman"/>
          <w:sz w:val="28"/>
          <w:szCs w:val="28"/>
        </w:rPr>
        <w:t xml:space="preserve">2.5. Ходатайство о награждении, если оно приурочено к обстоятельствам, указанным в </w:t>
      </w:r>
      <w:hyperlink r:id="rId5" w:anchor="sub_402010201" w:history="1">
        <w:r w:rsidR="00D05EE8">
          <w:rPr>
            <w:rStyle w:val="a5"/>
            <w:sz w:val="28"/>
            <w:szCs w:val="28"/>
          </w:rPr>
          <w:t>пункте</w:t>
        </w:r>
        <w:r w:rsidR="005D1C2B" w:rsidRPr="005D1C2B">
          <w:rPr>
            <w:rStyle w:val="a5"/>
            <w:sz w:val="28"/>
            <w:szCs w:val="28"/>
          </w:rPr>
          <w:t xml:space="preserve"> 1.2.1</w:t>
        </w:r>
      </w:hyperlink>
      <w:r>
        <w:rPr>
          <w:rStyle w:val="a5"/>
          <w:sz w:val="28"/>
          <w:szCs w:val="28"/>
        </w:rPr>
        <w:t xml:space="preserve"> </w:t>
      </w:r>
      <w:r w:rsidR="005D1C2B" w:rsidRPr="005D1C2B">
        <w:rPr>
          <w:rFonts w:ascii="Times New Roman" w:hAnsi="Times New Roman" w:cs="Times New Roman"/>
          <w:sz w:val="28"/>
          <w:szCs w:val="28"/>
        </w:rPr>
        <w:t xml:space="preserve">настоящего Положения, должно быть направлено для рассмотрения в Совет </w:t>
      </w:r>
      <w:r>
        <w:rPr>
          <w:rFonts w:ascii="Times New Roman" w:hAnsi="Times New Roman" w:cs="Times New Roman"/>
          <w:sz w:val="28"/>
          <w:szCs w:val="28"/>
        </w:rPr>
        <w:t>не менее чем за 30</w:t>
      </w:r>
      <w:r w:rsidR="005D1C2B" w:rsidRPr="005D1C2B">
        <w:rPr>
          <w:rFonts w:ascii="Times New Roman" w:hAnsi="Times New Roman" w:cs="Times New Roman"/>
          <w:sz w:val="28"/>
          <w:szCs w:val="28"/>
        </w:rPr>
        <w:t xml:space="preserve"> дней до наступления соответствующего обстоятельства.</w:t>
      </w:r>
    </w:p>
    <w:p w:rsidR="005D1C2B" w:rsidRPr="005D1C2B" w:rsidRDefault="00ED42AE" w:rsidP="005D1C2B">
      <w:pPr>
        <w:rPr>
          <w:rFonts w:ascii="Times New Roman" w:hAnsi="Times New Roman" w:cs="Times New Roman"/>
          <w:sz w:val="28"/>
          <w:szCs w:val="28"/>
        </w:rPr>
      </w:pPr>
      <w:bookmarkStart w:id="17" w:name="sub_4020206"/>
      <w:bookmarkEnd w:id="16"/>
      <w:r>
        <w:rPr>
          <w:rFonts w:ascii="Times New Roman" w:hAnsi="Times New Roman" w:cs="Times New Roman"/>
          <w:sz w:val="28"/>
          <w:szCs w:val="28"/>
        </w:rPr>
        <w:tab/>
      </w:r>
      <w:r w:rsidR="005D1C2B" w:rsidRPr="005D1C2B">
        <w:rPr>
          <w:rFonts w:ascii="Times New Roman" w:hAnsi="Times New Roman" w:cs="Times New Roman"/>
          <w:sz w:val="28"/>
          <w:szCs w:val="28"/>
        </w:rPr>
        <w:t>2.6. Несвоевременное или неполное представление документов является основанием для оставлени</w:t>
      </w:r>
      <w:r w:rsidR="00D05EE8">
        <w:rPr>
          <w:rFonts w:ascii="Times New Roman" w:hAnsi="Times New Roman" w:cs="Times New Roman"/>
          <w:sz w:val="28"/>
          <w:szCs w:val="28"/>
        </w:rPr>
        <w:t>я ходатайства о награждении Почё</w:t>
      </w:r>
      <w:r w:rsidR="005D1C2B" w:rsidRPr="005D1C2B">
        <w:rPr>
          <w:rFonts w:ascii="Times New Roman" w:hAnsi="Times New Roman" w:cs="Times New Roman"/>
          <w:sz w:val="28"/>
          <w:szCs w:val="28"/>
        </w:rPr>
        <w:t>тной грамотой Совета без рассмотрения.</w:t>
      </w:r>
    </w:p>
    <w:p w:rsidR="005D1C2B" w:rsidRPr="005D1C2B" w:rsidRDefault="00ED42AE" w:rsidP="005D1C2B">
      <w:pPr>
        <w:rPr>
          <w:rFonts w:ascii="Times New Roman" w:hAnsi="Times New Roman" w:cs="Times New Roman"/>
          <w:sz w:val="28"/>
          <w:szCs w:val="28"/>
        </w:rPr>
      </w:pPr>
      <w:bookmarkStart w:id="18" w:name="sub_4020207"/>
      <w:bookmarkEnd w:id="17"/>
      <w:r>
        <w:rPr>
          <w:rFonts w:ascii="Times New Roman" w:hAnsi="Times New Roman" w:cs="Times New Roman"/>
          <w:sz w:val="28"/>
          <w:szCs w:val="28"/>
        </w:rPr>
        <w:tab/>
      </w:r>
      <w:r w:rsidR="005D1C2B" w:rsidRPr="005D1C2B">
        <w:rPr>
          <w:rFonts w:ascii="Times New Roman" w:hAnsi="Times New Roman" w:cs="Times New Roman"/>
          <w:sz w:val="28"/>
          <w:szCs w:val="28"/>
        </w:rPr>
        <w:t>2.7. Должностные лица, направившие ходатайства о награждении, несут личную ответственность за правильность и достоверность сведений, изложенных в ходатайствах и характеристиках (представлениях).</w:t>
      </w:r>
    </w:p>
    <w:p w:rsidR="005D1C2B" w:rsidRPr="005D1C2B" w:rsidRDefault="006A3908" w:rsidP="005D1C2B">
      <w:pPr>
        <w:rPr>
          <w:rFonts w:ascii="Times New Roman" w:hAnsi="Times New Roman" w:cs="Times New Roman"/>
          <w:sz w:val="28"/>
          <w:szCs w:val="28"/>
        </w:rPr>
      </w:pPr>
      <w:bookmarkStart w:id="19" w:name="sub_4020208"/>
      <w:bookmarkEnd w:id="18"/>
      <w:r>
        <w:rPr>
          <w:rFonts w:ascii="Times New Roman" w:hAnsi="Times New Roman" w:cs="Times New Roman"/>
          <w:sz w:val="28"/>
          <w:szCs w:val="28"/>
        </w:rPr>
        <w:tab/>
      </w:r>
      <w:r w:rsidR="005D1C2B" w:rsidRPr="005D1C2B">
        <w:rPr>
          <w:rFonts w:ascii="Times New Roman" w:hAnsi="Times New Roman" w:cs="Times New Roman"/>
          <w:sz w:val="28"/>
          <w:szCs w:val="28"/>
        </w:rPr>
        <w:t xml:space="preserve">2.8. В случае изменения сведений биографического или иного характера у лица, в отношении которого представлено ходатайство о награждении, либо при возникновении обстоятельств, препятствующих его </w:t>
      </w:r>
      <w:r w:rsidR="005D1C2B" w:rsidRPr="005D1C2B">
        <w:rPr>
          <w:rFonts w:ascii="Times New Roman" w:hAnsi="Times New Roman" w:cs="Times New Roman"/>
          <w:sz w:val="28"/>
          <w:szCs w:val="28"/>
        </w:rPr>
        <w:lastRenderedPageBreak/>
        <w:t>награждению, руководитель предприятия, учреждения, организации незамедлительно сообщает об этом в письменном виде в Совет.</w:t>
      </w:r>
    </w:p>
    <w:p w:rsidR="005D1C2B" w:rsidRPr="005D1C2B" w:rsidRDefault="006A3908" w:rsidP="005D1C2B">
      <w:pPr>
        <w:rPr>
          <w:rFonts w:ascii="Times New Roman" w:hAnsi="Times New Roman" w:cs="Times New Roman"/>
          <w:sz w:val="28"/>
          <w:szCs w:val="28"/>
        </w:rPr>
      </w:pPr>
      <w:bookmarkStart w:id="20" w:name="sub_4020209"/>
      <w:bookmarkEnd w:id="19"/>
      <w:r>
        <w:rPr>
          <w:rFonts w:ascii="Times New Roman" w:hAnsi="Times New Roman" w:cs="Times New Roman"/>
          <w:sz w:val="28"/>
          <w:szCs w:val="28"/>
        </w:rPr>
        <w:tab/>
      </w:r>
      <w:r w:rsidR="005D1C2B" w:rsidRPr="005D1C2B">
        <w:rPr>
          <w:rFonts w:ascii="Times New Roman" w:hAnsi="Times New Roman" w:cs="Times New Roman"/>
          <w:sz w:val="28"/>
          <w:szCs w:val="28"/>
        </w:rPr>
        <w:t>2.9. Повторн</w:t>
      </w:r>
      <w:r w:rsidR="00D05EE8">
        <w:rPr>
          <w:rFonts w:ascii="Times New Roman" w:hAnsi="Times New Roman" w:cs="Times New Roman"/>
          <w:sz w:val="28"/>
          <w:szCs w:val="28"/>
        </w:rPr>
        <w:t>ое награждение Почё</w:t>
      </w:r>
      <w:r w:rsidR="005D1C2B" w:rsidRPr="005D1C2B">
        <w:rPr>
          <w:rFonts w:ascii="Times New Roman" w:hAnsi="Times New Roman" w:cs="Times New Roman"/>
          <w:sz w:val="28"/>
          <w:szCs w:val="28"/>
        </w:rPr>
        <w:t>тной грамотой Совета, как правило, не производится.</w:t>
      </w:r>
    </w:p>
    <w:bookmarkEnd w:id="20"/>
    <w:p w:rsidR="005D1C2B" w:rsidRPr="005D1C2B" w:rsidRDefault="005D1C2B" w:rsidP="005D1C2B">
      <w:pPr>
        <w:rPr>
          <w:rFonts w:ascii="Times New Roman" w:hAnsi="Times New Roman" w:cs="Times New Roman"/>
          <w:sz w:val="28"/>
          <w:szCs w:val="28"/>
        </w:rPr>
      </w:pPr>
    </w:p>
    <w:p w:rsidR="005D1C2B" w:rsidRPr="00634699" w:rsidRDefault="005D1C2B" w:rsidP="005D1C2B">
      <w:pPr>
        <w:pStyle w:val="1"/>
        <w:rPr>
          <w:rFonts w:ascii="Times New Roman" w:eastAsiaTheme="minorEastAsia" w:hAnsi="Times New Roman" w:cs="Times New Roman"/>
          <w:color w:val="auto"/>
          <w:sz w:val="28"/>
          <w:szCs w:val="28"/>
        </w:rPr>
      </w:pPr>
      <w:bookmarkStart w:id="21" w:name="sub_70203"/>
      <w:r w:rsidRPr="00634699">
        <w:rPr>
          <w:rFonts w:ascii="Times New Roman" w:eastAsiaTheme="minorEastAsia" w:hAnsi="Times New Roman" w:cs="Times New Roman"/>
          <w:color w:val="auto"/>
          <w:sz w:val="28"/>
          <w:szCs w:val="28"/>
        </w:rPr>
        <w:t>3. Оформление и вручение награды</w:t>
      </w:r>
    </w:p>
    <w:bookmarkEnd w:id="21"/>
    <w:p w:rsidR="005D1C2B" w:rsidRPr="005D1C2B" w:rsidRDefault="005D1C2B" w:rsidP="005D1C2B">
      <w:pPr>
        <w:rPr>
          <w:rFonts w:ascii="Times New Roman" w:eastAsiaTheme="minorEastAsia" w:hAnsi="Times New Roman" w:cs="Times New Roman"/>
          <w:sz w:val="28"/>
          <w:szCs w:val="28"/>
        </w:rPr>
      </w:pPr>
    </w:p>
    <w:p w:rsidR="005D1C2B" w:rsidRPr="005D1C2B" w:rsidRDefault="005F1056" w:rsidP="005D1C2B">
      <w:pPr>
        <w:rPr>
          <w:rFonts w:ascii="Times New Roman" w:hAnsi="Times New Roman" w:cs="Times New Roman"/>
          <w:sz w:val="28"/>
          <w:szCs w:val="28"/>
        </w:rPr>
      </w:pPr>
      <w:bookmarkStart w:id="22" w:name="sub_4020301"/>
      <w:r>
        <w:rPr>
          <w:rFonts w:ascii="Times New Roman" w:hAnsi="Times New Roman" w:cs="Times New Roman"/>
          <w:sz w:val="28"/>
          <w:szCs w:val="28"/>
        </w:rPr>
        <w:tab/>
      </w:r>
      <w:r w:rsidR="00D05EE8">
        <w:rPr>
          <w:rFonts w:ascii="Times New Roman" w:hAnsi="Times New Roman" w:cs="Times New Roman"/>
          <w:sz w:val="28"/>
          <w:szCs w:val="28"/>
        </w:rPr>
        <w:t>3.1. Решение о награждении Почё</w:t>
      </w:r>
      <w:r w:rsidR="005D1C2B" w:rsidRPr="005D1C2B">
        <w:rPr>
          <w:rFonts w:ascii="Times New Roman" w:hAnsi="Times New Roman" w:cs="Times New Roman"/>
          <w:sz w:val="28"/>
          <w:szCs w:val="28"/>
        </w:rPr>
        <w:t>тной грамотой Совета оформляется постановлением Президиума Совета.</w:t>
      </w:r>
    </w:p>
    <w:p w:rsidR="005D1C2B" w:rsidRPr="005D1C2B" w:rsidRDefault="005F1056" w:rsidP="005D1C2B">
      <w:pPr>
        <w:rPr>
          <w:rFonts w:ascii="Times New Roman" w:hAnsi="Times New Roman" w:cs="Times New Roman"/>
          <w:sz w:val="28"/>
          <w:szCs w:val="28"/>
        </w:rPr>
      </w:pPr>
      <w:bookmarkStart w:id="23" w:name="sub_4020302"/>
      <w:bookmarkEnd w:id="22"/>
      <w:r>
        <w:rPr>
          <w:rFonts w:ascii="Times New Roman" w:hAnsi="Times New Roman" w:cs="Times New Roman"/>
          <w:sz w:val="28"/>
          <w:szCs w:val="28"/>
        </w:rPr>
        <w:tab/>
      </w:r>
      <w:r w:rsidR="00D05EE8">
        <w:rPr>
          <w:rFonts w:ascii="Times New Roman" w:hAnsi="Times New Roman" w:cs="Times New Roman"/>
          <w:sz w:val="28"/>
          <w:szCs w:val="28"/>
        </w:rPr>
        <w:t>3.2. Вручение Почё</w:t>
      </w:r>
      <w:r w:rsidR="005D1C2B" w:rsidRPr="005D1C2B">
        <w:rPr>
          <w:rFonts w:ascii="Times New Roman" w:hAnsi="Times New Roman" w:cs="Times New Roman"/>
          <w:sz w:val="28"/>
          <w:szCs w:val="28"/>
        </w:rPr>
        <w:t>тной грамоты Совета проводится</w:t>
      </w:r>
      <w:r>
        <w:rPr>
          <w:rFonts w:ascii="Times New Roman" w:hAnsi="Times New Roman" w:cs="Times New Roman"/>
          <w:sz w:val="28"/>
          <w:szCs w:val="28"/>
        </w:rPr>
        <w:t>, как правило,</w:t>
      </w:r>
      <w:r w:rsidR="005D1C2B" w:rsidRPr="005D1C2B">
        <w:rPr>
          <w:rFonts w:ascii="Times New Roman" w:hAnsi="Times New Roman" w:cs="Times New Roman"/>
          <w:sz w:val="28"/>
          <w:szCs w:val="28"/>
        </w:rPr>
        <w:t xml:space="preserve"> в обстановке торжественности и гласности на специально организуемых с этой целью мероприятиях председателем Совета или, по его поручению, заместителем председателя Совета, членами Президиума Совета.</w:t>
      </w:r>
    </w:p>
    <w:p w:rsidR="005D1C2B" w:rsidRPr="005D1C2B" w:rsidRDefault="005F1056" w:rsidP="005D1C2B">
      <w:pPr>
        <w:rPr>
          <w:rFonts w:ascii="Times New Roman" w:hAnsi="Times New Roman" w:cs="Times New Roman"/>
          <w:sz w:val="28"/>
          <w:szCs w:val="28"/>
        </w:rPr>
      </w:pPr>
      <w:bookmarkStart w:id="24" w:name="sub_4020303"/>
      <w:bookmarkEnd w:id="23"/>
      <w:r>
        <w:rPr>
          <w:rFonts w:ascii="Times New Roman" w:hAnsi="Times New Roman" w:cs="Times New Roman"/>
          <w:sz w:val="28"/>
          <w:szCs w:val="28"/>
        </w:rPr>
        <w:tab/>
      </w:r>
      <w:r w:rsidR="005D1C2B" w:rsidRPr="005D1C2B">
        <w:rPr>
          <w:rFonts w:ascii="Times New Roman" w:hAnsi="Times New Roman" w:cs="Times New Roman"/>
          <w:sz w:val="28"/>
          <w:szCs w:val="28"/>
        </w:rPr>
        <w:t>3.3. Подготовка проекта постановления Президиума Совета</w:t>
      </w:r>
      <w:r w:rsidR="00877B02">
        <w:rPr>
          <w:rFonts w:ascii="Times New Roman" w:hAnsi="Times New Roman" w:cs="Times New Roman"/>
          <w:sz w:val="28"/>
          <w:szCs w:val="28"/>
        </w:rPr>
        <w:t>, оформление и учё</w:t>
      </w:r>
      <w:r w:rsidR="005D1C2B" w:rsidRPr="005D1C2B">
        <w:rPr>
          <w:rFonts w:ascii="Times New Roman" w:hAnsi="Times New Roman" w:cs="Times New Roman"/>
          <w:sz w:val="28"/>
          <w:szCs w:val="28"/>
        </w:rPr>
        <w:t>т произведенных награждений осуществляется организационным отделом Секретариата Совета.</w:t>
      </w:r>
    </w:p>
    <w:p w:rsidR="005D1C2B" w:rsidRPr="005D1C2B" w:rsidRDefault="005F1056" w:rsidP="005D1C2B">
      <w:pPr>
        <w:rPr>
          <w:rFonts w:ascii="Times New Roman" w:hAnsi="Times New Roman" w:cs="Times New Roman"/>
          <w:sz w:val="28"/>
          <w:szCs w:val="28"/>
        </w:rPr>
      </w:pPr>
      <w:bookmarkStart w:id="25" w:name="sub_4020305"/>
      <w:bookmarkEnd w:id="24"/>
      <w:r>
        <w:rPr>
          <w:rFonts w:ascii="Times New Roman" w:hAnsi="Times New Roman" w:cs="Times New Roman"/>
          <w:sz w:val="28"/>
          <w:szCs w:val="28"/>
        </w:rPr>
        <w:tab/>
        <w:t>3.4</w:t>
      </w:r>
      <w:r w:rsidR="005D1C2B" w:rsidRPr="005D1C2B">
        <w:rPr>
          <w:rFonts w:ascii="Times New Roman" w:hAnsi="Times New Roman" w:cs="Times New Roman"/>
          <w:sz w:val="28"/>
          <w:szCs w:val="28"/>
        </w:rPr>
        <w:t>. Расходы, связан</w:t>
      </w:r>
      <w:r w:rsidR="00877B02">
        <w:rPr>
          <w:rFonts w:ascii="Times New Roman" w:hAnsi="Times New Roman" w:cs="Times New Roman"/>
          <w:sz w:val="28"/>
          <w:szCs w:val="28"/>
        </w:rPr>
        <w:t>ные с изготовлением бланков Почё</w:t>
      </w:r>
      <w:r w:rsidR="005D1C2B" w:rsidRPr="005D1C2B">
        <w:rPr>
          <w:rFonts w:ascii="Times New Roman" w:hAnsi="Times New Roman" w:cs="Times New Roman"/>
          <w:sz w:val="28"/>
          <w:szCs w:val="28"/>
        </w:rPr>
        <w:t>тных грамот Совета производят</w:t>
      </w:r>
      <w:r w:rsidR="00877B02">
        <w:rPr>
          <w:rFonts w:ascii="Times New Roman" w:hAnsi="Times New Roman" w:cs="Times New Roman"/>
          <w:sz w:val="28"/>
          <w:szCs w:val="28"/>
        </w:rPr>
        <w:t>ся за счё</w:t>
      </w:r>
      <w:r w:rsidR="005D1C2B" w:rsidRPr="005D1C2B">
        <w:rPr>
          <w:rFonts w:ascii="Times New Roman" w:hAnsi="Times New Roman" w:cs="Times New Roman"/>
          <w:sz w:val="28"/>
          <w:szCs w:val="28"/>
        </w:rPr>
        <w:t>т средств, выделяемых на эти цели по статье расходов по обеспечению деятельности Совета.</w:t>
      </w:r>
    </w:p>
    <w:p w:rsidR="005D1C2B" w:rsidRPr="005D1C2B" w:rsidRDefault="005F1056" w:rsidP="005D1C2B">
      <w:pPr>
        <w:rPr>
          <w:rFonts w:ascii="Times New Roman" w:hAnsi="Times New Roman" w:cs="Times New Roman"/>
          <w:sz w:val="28"/>
          <w:szCs w:val="28"/>
        </w:rPr>
      </w:pPr>
      <w:bookmarkStart w:id="26" w:name="sub_4020306"/>
      <w:bookmarkEnd w:id="25"/>
      <w:r>
        <w:rPr>
          <w:rFonts w:ascii="Times New Roman" w:hAnsi="Times New Roman" w:cs="Times New Roman"/>
          <w:sz w:val="28"/>
          <w:szCs w:val="28"/>
        </w:rPr>
        <w:tab/>
        <w:t>3.5</w:t>
      </w:r>
      <w:r w:rsidR="00877B02">
        <w:rPr>
          <w:rFonts w:ascii="Times New Roman" w:hAnsi="Times New Roman" w:cs="Times New Roman"/>
          <w:sz w:val="28"/>
          <w:szCs w:val="28"/>
        </w:rPr>
        <w:t>. Текст Почё</w:t>
      </w:r>
      <w:r w:rsidR="005D1C2B" w:rsidRPr="005D1C2B">
        <w:rPr>
          <w:rFonts w:ascii="Times New Roman" w:hAnsi="Times New Roman" w:cs="Times New Roman"/>
          <w:sz w:val="28"/>
          <w:szCs w:val="28"/>
        </w:rPr>
        <w:t>тной грамоты Совета оформляется организационным отделом Секретариата Совета, подписывается председателем Совета.</w:t>
      </w:r>
    </w:p>
    <w:bookmarkEnd w:id="26"/>
    <w:p w:rsidR="005D1C2B" w:rsidRPr="005D1C2B" w:rsidRDefault="00990B1A" w:rsidP="005D1C2B">
      <w:pPr>
        <w:rPr>
          <w:rFonts w:ascii="Times New Roman" w:hAnsi="Times New Roman" w:cs="Times New Roman"/>
          <w:sz w:val="28"/>
          <w:szCs w:val="28"/>
        </w:rPr>
      </w:pPr>
      <w:r>
        <w:rPr>
          <w:rFonts w:ascii="Times New Roman" w:hAnsi="Times New Roman" w:cs="Times New Roman"/>
          <w:sz w:val="28"/>
          <w:szCs w:val="28"/>
        </w:rPr>
        <w:tab/>
      </w:r>
      <w:r w:rsidR="005D1C2B" w:rsidRPr="005D1C2B">
        <w:rPr>
          <w:rFonts w:ascii="Times New Roman" w:hAnsi="Times New Roman" w:cs="Times New Roman"/>
          <w:sz w:val="28"/>
          <w:szCs w:val="28"/>
        </w:rPr>
        <w:t>3.</w:t>
      </w:r>
      <w:r w:rsidR="00347E1B">
        <w:rPr>
          <w:rFonts w:ascii="Times New Roman" w:hAnsi="Times New Roman" w:cs="Times New Roman"/>
          <w:sz w:val="28"/>
          <w:szCs w:val="28"/>
        </w:rPr>
        <w:t>6</w:t>
      </w:r>
      <w:r w:rsidR="00877B02">
        <w:rPr>
          <w:rFonts w:ascii="Times New Roman" w:hAnsi="Times New Roman" w:cs="Times New Roman"/>
          <w:sz w:val="28"/>
          <w:szCs w:val="28"/>
        </w:rPr>
        <w:t>. Информация о награждении Почё</w:t>
      </w:r>
      <w:r w:rsidR="005D1C2B" w:rsidRPr="005D1C2B">
        <w:rPr>
          <w:rFonts w:ascii="Times New Roman" w:hAnsi="Times New Roman" w:cs="Times New Roman"/>
          <w:sz w:val="28"/>
          <w:szCs w:val="28"/>
        </w:rPr>
        <w:t xml:space="preserve">тной грамотой Совета размещается на официальном сайте Совета в </w:t>
      </w:r>
      <w:r w:rsidR="00F218AF">
        <w:rPr>
          <w:rFonts w:ascii="Times New Roman" w:hAnsi="Times New Roman" w:cs="Times New Roman"/>
          <w:sz w:val="28"/>
          <w:szCs w:val="28"/>
        </w:rPr>
        <w:t xml:space="preserve">информационно-коммуникационной </w:t>
      </w:r>
      <w:r w:rsidR="005D1C2B" w:rsidRPr="005D1C2B">
        <w:rPr>
          <w:rFonts w:ascii="Times New Roman" w:hAnsi="Times New Roman" w:cs="Times New Roman"/>
          <w:sz w:val="28"/>
          <w:szCs w:val="28"/>
        </w:rPr>
        <w:t xml:space="preserve">сети </w:t>
      </w:r>
      <w:r w:rsidR="000421D2">
        <w:rPr>
          <w:rFonts w:ascii="Times New Roman" w:hAnsi="Times New Roman" w:cs="Times New Roman"/>
          <w:sz w:val="28"/>
          <w:szCs w:val="28"/>
        </w:rPr>
        <w:t>«</w:t>
      </w:r>
      <w:r w:rsidR="005D1C2B" w:rsidRPr="005D1C2B">
        <w:rPr>
          <w:rFonts w:ascii="Times New Roman" w:hAnsi="Times New Roman" w:cs="Times New Roman"/>
          <w:sz w:val="28"/>
          <w:szCs w:val="28"/>
        </w:rPr>
        <w:t>Интернет</w:t>
      </w:r>
      <w:r w:rsidR="000421D2">
        <w:rPr>
          <w:rFonts w:ascii="Times New Roman" w:hAnsi="Times New Roman" w:cs="Times New Roman"/>
          <w:sz w:val="28"/>
          <w:szCs w:val="28"/>
        </w:rPr>
        <w:t>»</w:t>
      </w:r>
      <w:r w:rsidR="005D1C2B" w:rsidRPr="005D1C2B">
        <w:rPr>
          <w:rFonts w:ascii="Times New Roman" w:hAnsi="Times New Roman" w:cs="Times New Roman"/>
          <w:sz w:val="28"/>
          <w:szCs w:val="28"/>
        </w:rPr>
        <w:t>.</w:t>
      </w:r>
    </w:p>
    <w:p w:rsidR="005D1C2B" w:rsidRPr="005D1C2B" w:rsidRDefault="00990B1A" w:rsidP="005D1C2B">
      <w:pPr>
        <w:rPr>
          <w:rFonts w:ascii="Times New Roman" w:hAnsi="Times New Roman" w:cs="Times New Roman"/>
          <w:sz w:val="28"/>
          <w:szCs w:val="28"/>
        </w:rPr>
      </w:pPr>
      <w:bookmarkStart w:id="27" w:name="sub_4020308"/>
      <w:r>
        <w:rPr>
          <w:rFonts w:ascii="Times New Roman" w:hAnsi="Times New Roman" w:cs="Times New Roman"/>
          <w:sz w:val="28"/>
          <w:szCs w:val="28"/>
        </w:rPr>
        <w:tab/>
      </w:r>
      <w:r w:rsidR="005D1C2B" w:rsidRPr="005D1C2B">
        <w:rPr>
          <w:rFonts w:ascii="Times New Roman" w:hAnsi="Times New Roman" w:cs="Times New Roman"/>
          <w:sz w:val="28"/>
          <w:szCs w:val="28"/>
        </w:rPr>
        <w:t>3.</w:t>
      </w:r>
      <w:r w:rsidR="00347E1B">
        <w:rPr>
          <w:rFonts w:ascii="Times New Roman" w:hAnsi="Times New Roman" w:cs="Times New Roman"/>
          <w:sz w:val="28"/>
          <w:szCs w:val="28"/>
        </w:rPr>
        <w:t>7</w:t>
      </w:r>
      <w:r w:rsidR="005D1C2B" w:rsidRPr="005D1C2B">
        <w:rPr>
          <w:rFonts w:ascii="Times New Roman" w:hAnsi="Times New Roman" w:cs="Times New Roman"/>
          <w:sz w:val="28"/>
          <w:szCs w:val="28"/>
        </w:rPr>
        <w:t>. Копии постановлений Президиума Совета о награждении или выписки из них направляются в соответствующие предпр</w:t>
      </w:r>
      <w:r w:rsidR="008A39F7">
        <w:rPr>
          <w:rFonts w:ascii="Times New Roman" w:hAnsi="Times New Roman" w:cs="Times New Roman"/>
          <w:sz w:val="28"/>
          <w:szCs w:val="28"/>
        </w:rPr>
        <w:t xml:space="preserve">иятия, учреждения, организации и </w:t>
      </w:r>
      <w:r w:rsidR="00E85F79">
        <w:rPr>
          <w:rFonts w:ascii="Times New Roman" w:hAnsi="Times New Roman" w:cs="Times New Roman"/>
          <w:sz w:val="28"/>
          <w:szCs w:val="28"/>
        </w:rPr>
        <w:t xml:space="preserve">являются </w:t>
      </w:r>
      <w:r w:rsidR="008A39F7">
        <w:rPr>
          <w:rFonts w:ascii="Times New Roman" w:hAnsi="Times New Roman" w:cs="Times New Roman"/>
          <w:sz w:val="28"/>
          <w:szCs w:val="28"/>
        </w:rPr>
        <w:t>основанием для внесения</w:t>
      </w:r>
      <w:r w:rsidR="00E85F79">
        <w:rPr>
          <w:rFonts w:ascii="Times New Roman" w:hAnsi="Times New Roman" w:cs="Times New Roman"/>
          <w:sz w:val="28"/>
          <w:szCs w:val="28"/>
        </w:rPr>
        <w:t xml:space="preserve"> соответствующей</w:t>
      </w:r>
      <w:r w:rsidR="005D1C2B" w:rsidRPr="005D1C2B">
        <w:rPr>
          <w:rFonts w:ascii="Times New Roman" w:hAnsi="Times New Roman" w:cs="Times New Roman"/>
          <w:sz w:val="28"/>
          <w:szCs w:val="28"/>
        </w:rPr>
        <w:t xml:space="preserve"> записи о награждении в трудовые книжки награжденных.</w:t>
      </w:r>
    </w:p>
    <w:p w:rsidR="005D1C2B" w:rsidRPr="005D1C2B" w:rsidRDefault="00990B1A" w:rsidP="005D1C2B">
      <w:pPr>
        <w:rPr>
          <w:rFonts w:ascii="Times New Roman" w:hAnsi="Times New Roman" w:cs="Times New Roman"/>
          <w:sz w:val="28"/>
          <w:szCs w:val="28"/>
        </w:rPr>
      </w:pPr>
      <w:bookmarkStart w:id="28" w:name="sub_4020309"/>
      <w:bookmarkEnd w:id="27"/>
      <w:r>
        <w:rPr>
          <w:rFonts w:ascii="Times New Roman" w:hAnsi="Times New Roman" w:cs="Times New Roman"/>
          <w:sz w:val="28"/>
          <w:szCs w:val="28"/>
        </w:rPr>
        <w:tab/>
        <w:t>3.</w:t>
      </w:r>
      <w:r w:rsidR="00347E1B">
        <w:rPr>
          <w:rFonts w:ascii="Times New Roman" w:hAnsi="Times New Roman" w:cs="Times New Roman"/>
          <w:sz w:val="28"/>
          <w:szCs w:val="28"/>
        </w:rPr>
        <w:t>8</w:t>
      </w:r>
      <w:r>
        <w:rPr>
          <w:rFonts w:ascii="Times New Roman" w:hAnsi="Times New Roman" w:cs="Times New Roman"/>
          <w:sz w:val="28"/>
          <w:szCs w:val="28"/>
        </w:rPr>
        <w:t>. При утрате</w:t>
      </w:r>
      <w:r w:rsidR="00877B02">
        <w:rPr>
          <w:rFonts w:ascii="Times New Roman" w:hAnsi="Times New Roman" w:cs="Times New Roman"/>
          <w:sz w:val="28"/>
          <w:szCs w:val="28"/>
        </w:rPr>
        <w:t xml:space="preserve"> Почё</w:t>
      </w:r>
      <w:r w:rsidR="005D1C2B" w:rsidRPr="005D1C2B">
        <w:rPr>
          <w:rFonts w:ascii="Times New Roman" w:hAnsi="Times New Roman" w:cs="Times New Roman"/>
          <w:sz w:val="28"/>
          <w:szCs w:val="28"/>
        </w:rPr>
        <w:t xml:space="preserve">тной грамоты Совета дубликат не выдается. По личному заявлению </w:t>
      </w:r>
      <w:proofErr w:type="gramStart"/>
      <w:r w:rsidR="005D1C2B" w:rsidRPr="005D1C2B">
        <w:rPr>
          <w:rFonts w:ascii="Times New Roman" w:hAnsi="Times New Roman" w:cs="Times New Roman"/>
          <w:sz w:val="28"/>
          <w:szCs w:val="28"/>
        </w:rPr>
        <w:t>награжд</w:t>
      </w:r>
      <w:r w:rsidR="00347E1B">
        <w:rPr>
          <w:rFonts w:ascii="Times New Roman" w:hAnsi="Times New Roman" w:cs="Times New Roman"/>
          <w:sz w:val="28"/>
          <w:szCs w:val="28"/>
        </w:rPr>
        <w:t>ё</w:t>
      </w:r>
      <w:r w:rsidR="005D1C2B" w:rsidRPr="005D1C2B">
        <w:rPr>
          <w:rFonts w:ascii="Times New Roman" w:hAnsi="Times New Roman" w:cs="Times New Roman"/>
          <w:sz w:val="28"/>
          <w:szCs w:val="28"/>
        </w:rPr>
        <w:t>нного</w:t>
      </w:r>
      <w:proofErr w:type="gramEnd"/>
      <w:r w:rsidR="005D1C2B" w:rsidRPr="005D1C2B">
        <w:rPr>
          <w:rFonts w:ascii="Times New Roman" w:hAnsi="Times New Roman" w:cs="Times New Roman"/>
          <w:sz w:val="28"/>
          <w:szCs w:val="28"/>
        </w:rPr>
        <w:t xml:space="preserve"> может быть выдана соответствующая справка.</w:t>
      </w:r>
    </w:p>
    <w:p w:rsidR="005D1C2B" w:rsidRPr="005D1C2B" w:rsidRDefault="00990B1A" w:rsidP="005D1C2B">
      <w:pPr>
        <w:rPr>
          <w:rFonts w:ascii="Times New Roman" w:hAnsi="Times New Roman" w:cs="Times New Roman"/>
          <w:sz w:val="28"/>
          <w:szCs w:val="28"/>
        </w:rPr>
      </w:pPr>
      <w:bookmarkStart w:id="29" w:name="sub_40203010"/>
      <w:bookmarkEnd w:id="28"/>
      <w:r>
        <w:rPr>
          <w:rFonts w:ascii="Times New Roman" w:hAnsi="Times New Roman" w:cs="Times New Roman"/>
          <w:sz w:val="28"/>
          <w:szCs w:val="28"/>
        </w:rPr>
        <w:tab/>
      </w:r>
      <w:r w:rsidR="005D1C2B" w:rsidRPr="005D1C2B">
        <w:rPr>
          <w:rFonts w:ascii="Times New Roman" w:hAnsi="Times New Roman" w:cs="Times New Roman"/>
          <w:sz w:val="28"/>
          <w:szCs w:val="28"/>
        </w:rPr>
        <w:t>3.</w:t>
      </w:r>
      <w:r w:rsidR="00347E1B">
        <w:rPr>
          <w:rFonts w:ascii="Times New Roman" w:hAnsi="Times New Roman" w:cs="Times New Roman"/>
          <w:sz w:val="28"/>
          <w:szCs w:val="28"/>
        </w:rPr>
        <w:t>9</w:t>
      </w:r>
      <w:r w:rsidR="005D1C2B" w:rsidRPr="005D1C2B">
        <w:rPr>
          <w:rFonts w:ascii="Times New Roman" w:hAnsi="Times New Roman" w:cs="Times New Roman"/>
          <w:sz w:val="28"/>
          <w:szCs w:val="28"/>
        </w:rPr>
        <w:t>. В случае смерти награжд</w:t>
      </w:r>
      <w:r w:rsidR="00347E1B">
        <w:rPr>
          <w:rFonts w:ascii="Times New Roman" w:hAnsi="Times New Roman" w:cs="Times New Roman"/>
          <w:sz w:val="28"/>
          <w:szCs w:val="28"/>
        </w:rPr>
        <w:t>ё</w:t>
      </w:r>
      <w:r w:rsidR="005D1C2B" w:rsidRPr="005D1C2B">
        <w:rPr>
          <w:rFonts w:ascii="Times New Roman" w:hAnsi="Times New Roman" w:cs="Times New Roman"/>
          <w:sz w:val="28"/>
          <w:szCs w:val="28"/>
        </w:rPr>
        <w:t xml:space="preserve">нного, которому при </w:t>
      </w:r>
      <w:r w:rsidR="00F218AF">
        <w:rPr>
          <w:rFonts w:ascii="Times New Roman" w:hAnsi="Times New Roman" w:cs="Times New Roman"/>
          <w:sz w:val="28"/>
          <w:szCs w:val="28"/>
        </w:rPr>
        <w:t>жизни не была вручена Почё</w:t>
      </w:r>
      <w:r w:rsidR="005D1C2B" w:rsidRPr="005D1C2B">
        <w:rPr>
          <w:rFonts w:ascii="Times New Roman" w:hAnsi="Times New Roman" w:cs="Times New Roman"/>
          <w:sz w:val="28"/>
          <w:szCs w:val="28"/>
        </w:rPr>
        <w:t>тная грамота Совета, документы о награждении передаются для хранения как память семье (наследникам) награжд</w:t>
      </w:r>
      <w:r w:rsidR="00347E1B">
        <w:rPr>
          <w:rFonts w:ascii="Times New Roman" w:hAnsi="Times New Roman" w:cs="Times New Roman"/>
          <w:sz w:val="28"/>
          <w:szCs w:val="28"/>
        </w:rPr>
        <w:t>ё</w:t>
      </w:r>
      <w:r w:rsidR="005D1C2B" w:rsidRPr="005D1C2B">
        <w:rPr>
          <w:rFonts w:ascii="Times New Roman" w:hAnsi="Times New Roman" w:cs="Times New Roman"/>
          <w:sz w:val="28"/>
          <w:szCs w:val="28"/>
        </w:rPr>
        <w:t>нного. Передача семье умершего награжд</w:t>
      </w:r>
      <w:r w:rsidR="00347E1B">
        <w:rPr>
          <w:rFonts w:ascii="Times New Roman" w:hAnsi="Times New Roman" w:cs="Times New Roman"/>
          <w:sz w:val="28"/>
          <w:szCs w:val="28"/>
        </w:rPr>
        <w:t>ё</w:t>
      </w:r>
      <w:r w:rsidR="005D1C2B" w:rsidRPr="005D1C2B">
        <w:rPr>
          <w:rFonts w:ascii="Times New Roman" w:hAnsi="Times New Roman" w:cs="Times New Roman"/>
          <w:sz w:val="28"/>
          <w:szCs w:val="28"/>
        </w:rPr>
        <w:t>нного документов о награждении оформляется постановлением Президиума Совета.</w:t>
      </w:r>
    </w:p>
    <w:bookmarkEnd w:id="29"/>
    <w:p w:rsidR="005D1C2B" w:rsidRPr="005D1C2B" w:rsidRDefault="005D1C2B" w:rsidP="005D1C2B">
      <w:pPr>
        <w:rPr>
          <w:rFonts w:ascii="Times New Roman" w:hAnsi="Times New Roman" w:cs="Times New Roman"/>
          <w:sz w:val="28"/>
          <w:szCs w:val="28"/>
        </w:rPr>
      </w:pPr>
    </w:p>
    <w:p w:rsidR="005D1C2B" w:rsidRPr="005D1C2B" w:rsidRDefault="005D1C2B">
      <w:pPr>
        <w:rPr>
          <w:rFonts w:ascii="Times New Roman" w:hAnsi="Times New Roman" w:cs="Times New Roman"/>
          <w:sz w:val="28"/>
          <w:szCs w:val="28"/>
        </w:rPr>
      </w:pPr>
    </w:p>
    <w:sectPr w:rsidR="005D1C2B" w:rsidRPr="005D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8D"/>
    <w:rsid w:val="000421D2"/>
    <w:rsid w:val="000D1BCB"/>
    <w:rsid w:val="000D456A"/>
    <w:rsid w:val="00136032"/>
    <w:rsid w:val="00154319"/>
    <w:rsid w:val="001642A5"/>
    <w:rsid w:val="00285154"/>
    <w:rsid w:val="00347E1B"/>
    <w:rsid w:val="00354A8C"/>
    <w:rsid w:val="0039350E"/>
    <w:rsid w:val="004155A5"/>
    <w:rsid w:val="004C338B"/>
    <w:rsid w:val="004D4B58"/>
    <w:rsid w:val="00536D25"/>
    <w:rsid w:val="005D1C2B"/>
    <w:rsid w:val="005D72E7"/>
    <w:rsid w:val="005F1056"/>
    <w:rsid w:val="005F6739"/>
    <w:rsid w:val="00634699"/>
    <w:rsid w:val="006A3908"/>
    <w:rsid w:val="007C009E"/>
    <w:rsid w:val="007F1D7F"/>
    <w:rsid w:val="00801600"/>
    <w:rsid w:val="00877B02"/>
    <w:rsid w:val="008A39F7"/>
    <w:rsid w:val="008E5369"/>
    <w:rsid w:val="00990B1A"/>
    <w:rsid w:val="009A0FFC"/>
    <w:rsid w:val="00A23770"/>
    <w:rsid w:val="00A2717B"/>
    <w:rsid w:val="00A636FC"/>
    <w:rsid w:val="00AA2E51"/>
    <w:rsid w:val="00B926A0"/>
    <w:rsid w:val="00C07AC2"/>
    <w:rsid w:val="00C9690C"/>
    <w:rsid w:val="00CA2A8D"/>
    <w:rsid w:val="00CE66F8"/>
    <w:rsid w:val="00D05EE8"/>
    <w:rsid w:val="00D17C2A"/>
    <w:rsid w:val="00D2758D"/>
    <w:rsid w:val="00D47EF7"/>
    <w:rsid w:val="00D552FE"/>
    <w:rsid w:val="00D81423"/>
    <w:rsid w:val="00DA4265"/>
    <w:rsid w:val="00DC4E31"/>
    <w:rsid w:val="00E85F79"/>
    <w:rsid w:val="00EA0907"/>
    <w:rsid w:val="00EA4615"/>
    <w:rsid w:val="00ED42AE"/>
    <w:rsid w:val="00F218AF"/>
    <w:rsid w:val="00F72A99"/>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0FF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FFC"/>
    <w:rPr>
      <w:rFonts w:ascii="Arial" w:eastAsia="Times New Roman" w:hAnsi="Arial" w:cs="Arial"/>
      <w:b/>
      <w:bCs/>
      <w:color w:val="26282F"/>
      <w:sz w:val="24"/>
      <w:szCs w:val="24"/>
      <w:lang w:eastAsia="ru-RU"/>
    </w:rPr>
  </w:style>
  <w:style w:type="paragraph" w:customStyle="1" w:styleId="a3">
    <w:name w:val="Комментарий"/>
    <w:basedOn w:val="a"/>
    <w:next w:val="a"/>
    <w:uiPriority w:val="99"/>
    <w:rsid w:val="005D1C2B"/>
    <w:pPr>
      <w:widowControl w:val="0"/>
      <w:shd w:val="clear" w:color="auto" w:fill="F0F0F0"/>
      <w:autoSpaceDE w:val="0"/>
      <w:autoSpaceDN w:val="0"/>
      <w:adjustRightInd w:val="0"/>
      <w:spacing w:before="75" w:line="240" w:lineRule="auto"/>
      <w:ind w:left="170"/>
    </w:pPr>
    <w:rPr>
      <w:rFonts w:ascii="Arial" w:eastAsiaTheme="minorEastAsia" w:hAnsi="Arial" w:cs="Arial"/>
      <w:color w:val="353842"/>
      <w:sz w:val="24"/>
      <w:szCs w:val="24"/>
      <w:lang w:eastAsia="ru-RU"/>
    </w:rPr>
  </w:style>
  <w:style w:type="paragraph" w:customStyle="1" w:styleId="a4">
    <w:name w:val="Информация об изменениях документа"/>
    <w:basedOn w:val="a3"/>
    <w:next w:val="a"/>
    <w:uiPriority w:val="99"/>
    <w:rsid w:val="005D1C2B"/>
    <w:rPr>
      <w:i/>
      <w:iCs/>
    </w:rPr>
  </w:style>
  <w:style w:type="character" w:customStyle="1" w:styleId="a5">
    <w:name w:val="Гипертекстовая ссылка"/>
    <w:basedOn w:val="a0"/>
    <w:uiPriority w:val="99"/>
    <w:rsid w:val="005D1C2B"/>
    <w:rPr>
      <w:rFonts w:ascii="Times New Roman" w:hAnsi="Times New Roman" w:cs="Times New Roman" w:hint="default"/>
      <w:b w:val="0"/>
      <w:bCs w:val="0"/>
      <w:color w:val="000000"/>
    </w:rPr>
  </w:style>
  <w:style w:type="paragraph" w:styleId="a6">
    <w:name w:val="Balloon Text"/>
    <w:basedOn w:val="a"/>
    <w:link w:val="a7"/>
    <w:uiPriority w:val="99"/>
    <w:semiHidden/>
    <w:unhideWhenUsed/>
    <w:rsid w:val="00A2717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71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0FF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FFC"/>
    <w:rPr>
      <w:rFonts w:ascii="Arial" w:eastAsia="Times New Roman" w:hAnsi="Arial" w:cs="Arial"/>
      <w:b/>
      <w:bCs/>
      <w:color w:val="26282F"/>
      <w:sz w:val="24"/>
      <w:szCs w:val="24"/>
      <w:lang w:eastAsia="ru-RU"/>
    </w:rPr>
  </w:style>
  <w:style w:type="paragraph" w:customStyle="1" w:styleId="a3">
    <w:name w:val="Комментарий"/>
    <w:basedOn w:val="a"/>
    <w:next w:val="a"/>
    <w:uiPriority w:val="99"/>
    <w:rsid w:val="005D1C2B"/>
    <w:pPr>
      <w:widowControl w:val="0"/>
      <w:shd w:val="clear" w:color="auto" w:fill="F0F0F0"/>
      <w:autoSpaceDE w:val="0"/>
      <w:autoSpaceDN w:val="0"/>
      <w:adjustRightInd w:val="0"/>
      <w:spacing w:before="75" w:line="240" w:lineRule="auto"/>
      <w:ind w:left="170"/>
    </w:pPr>
    <w:rPr>
      <w:rFonts w:ascii="Arial" w:eastAsiaTheme="minorEastAsia" w:hAnsi="Arial" w:cs="Arial"/>
      <w:color w:val="353842"/>
      <w:sz w:val="24"/>
      <w:szCs w:val="24"/>
      <w:lang w:eastAsia="ru-RU"/>
    </w:rPr>
  </w:style>
  <w:style w:type="paragraph" w:customStyle="1" w:styleId="a4">
    <w:name w:val="Информация об изменениях документа"/>
    <w:basedOn w:val="a3"/>
    <w:next w:val="a"/>
    <w:uiPriority w:val="99"/>
    <w:rsid w:val="005D1C2B"/>
    <w:rPr>
      <w:i/>
      <w:iCs/>
    </w:rPr>
  </w:style>
  <w:style w:type="character" w:customStyle="1" w:styleId="a5">
    <w:name w:val="Гипертекстовая ссылка"/>
    <w:basedOn w:val="a0"/>
    <w:uiPriority w:val="99"/>
    <w:rsid w:val="005D1C2B"/>
    <w:rPr>
      <w:rFonts w:ascii="Times New Roman" w:hAnsi="Times New Roman" w:cs="Times New Roman" w:hint="default"/>
      <w:b w:val="0"/>
      <w:bCs w:val="0"/>
      <w:color w:val="000000"/>
    </w:rPr>
  </w:style>
  <w:style w:type="paragraph" w:styleId="a6">
    <w:name w:val="Balloon Text"/>
    <w:basedOn w:val="a"/>
    <w:link w:val="a7"/>
    <w:uiPriority w:val="99"/>
    <w:semiHidden/>
    <w:unhideWhenUsed/>
    <w:rsid w:val="00A2717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7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0481">
      <w:bodyDiv w:val="1"/>
      <w:marLeft w:val="0"/>
      <w:marRight w:val="0"/>
      <w:marTop w:val="0"/>
      <w:marBottom w:val="0"/>
      <w:divBdr>
        <w:top w:val="none" w:sz="0" w:space="0" w:color="auto"/>
        <w:left w:val="none" w:sz="0" w:space="0" w:color="auto"/>
        <w:bottom w:val="none" w:sz="0" w:space="0" w:color="auto"/>
        <w:right w:val="none" w:sz="0" w:space="0" w:color="auto"/>
      </w:divBdr>
    </w:div>
    <w:div w:id="508256501">
      <w:bodyDiv w:val="1"/>
      <w:marLeft w:val="0"/>
      <w:marRight w:val="0"/>
      <w:marTop w:val="0"/>
      <w:marBottom w:val="0"/>
      <w:divBdr>
        <w:top w:val="none" w:sz="0" w:space="0" w:color="auto"/>
        <w:left w:val="none" w:sz="0" w:space="0" w:color="auto"/>
        <w:bottom w:val="none" w:sz="0" w:space="0" w:color="auto"/>
        <w:right w:val="none" w:sz="0" w:space="0" w:color="auto"/>
      </w:divBdr>
    </w:div>
    <w:div w:id="607591529">
      <w:bodyDiv w:val="1"/>
      <w:marLeft w:val="0"/>
      <w:marRight w:val="0"/>
      <w:marTop w:val="0"/>
      <w:marBottom w:val="0"/>
      <w:divBdr>
        <w:top w:val="none" w:sz="0" w:space="0" w:color="auto"/>
        <w:left w:val="none" w:sz="0" w:space="0" w:color="auto"/>
        <w:bottom w:val="none" w:sz="0" w:space="0" w:color="auto"/>
        <w:right w:val="none" w:sz="0" w:space="0" w:color="auto"/>
      </w:divBdr>
    </w:div>
    <w:div w:id="806629423">
      <w:bodyDiv w:val="1"/>
      <w:marLeft w:val="0"/>
      <w:marRight w:val="0"/>
      <w:marTop w:val="0"/>
      <w:marBottom w:val="0"/>
      <w:divBdr>
        <w:top w:val="none" w:sz="0" w:space="0" w:color="auto"/>
        <w:left w:val="none" w:sz="0" w:space="0" w:color="auto"/>
        <w:bottom w:val="none" w:sz="0" w:space="0" w:color="auto"/>
        <w:right w:val="none" w:sz="0" w:space="0" w:color="auto"/>
      </w:divBdr>
    </w:div>
    <w:div w:id="1692755404">
      <w:bodyDiv w:val="1"/>
      <w:marLeft w:val="0"/>
      <w:marRight w:val="0"/>
      <w:marTop w:val="0"/>
      <w:marBottom w:val="0"/>
      <w:divBdr>
        <w:top w:val="none" w:sz="0" w:space="0" w:color="auto"/>
        <w:left w:val="none" w:sz="0" w:space="0" w:color="auto"/>
        <w:bottom w:val="none" w:sz="0" w:space="0" w:color="auto"/>
        <w:right w:val="none" w:sz="0" w:space="0" w:color="auto"/>
      </w:divBdr>
    </w:div>
    <w:div w:id="18164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boiko\Documents\&#1053;&#1072;&#1075;&#1088;&#1072;&#1076;&#1099;\&#1056;&#1077;&#1096;&#1077;&#1085;&#1080;&#1077;%20&#1057;&#1086;&#1074;&#1077;&#1090;&#1072;%20&#1075;&#1086;&#1088;&#1086;&#1076;&#1089;&#1082;&#1086;&#1075;&#1086;%20&#1086;&#1082;&#1088;&#1091;&#1075;&#1072;%20&#1075;&#1086;&#1088;&#1086;&#1076;%20&#1059;&#1092;&#1072;%20&#1056;&#1077;&#1089;&#1087;&#1091;&#1073;&#1083;&#1080;&#1082;&#1080;%20&#1041;&#1072;&#1096;&#1082;&#1086;&#1088;.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Татьяна Федоровна</dc:creator>
  <cp:lastModifiedBy>Валиева Юлия Маратовна</cp:lastModifiedBy>
  <cp:revision>2</cp:revision>
  <cp:lastPrinted>2016-05-26T11:11:00Z</cp:lastPrinted>
  <dcterms:created xsi:type="dcterms:W3CDTF">2019-09-04T09:45:00Z</dcterms:created>
  <dcterms:modified xsi:type="dcterms:W3CDTF">2019-09-04T09:45:00Z</dcterms:modified>
</cp:coreProperties>
</file>